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93D24" w14:textId="77777777" w:rsidR="002927DD" w:rsidRPr="003246B6" w:rsidRDefault="002927DD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permStart w:id="1463762709" w:edGrp="everyone"/>
      <w:permEnd w:id="1463762709"/>
    </w:p>
    <w:p w14:paraId="138B7AF4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 xml:space="preserve">Договор подряда </w:t>
      </w:r>
      <w:permStart w:id="1245137329" w:edGrp="everyone"/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№  _____</w:t>
      </w:r>
    </w:p>
    <w:permEnd w:id="1245137329"/>
    <w:p w14:paraId="6299E54C" w14:textId="10E584D0" w:rsidR="001017F2" w:rsidRPr="001017F2" w:rsidRDefault="000B6E34" w:rsidP="00530DEF">
      <w:pPr>
        <w:tabs>
          <w:tab w:val="left" w:pos="426"/>
        </w:tabs>
        <w:spacing w:before="40" w:after="40" w:line="240" w:lineRule="auto"/>
        <w:jc w:val="center"/>
        <w:rPr>
          <w:rFonts w:ascii="Arial" w:eastAsia="Times New Roman" w:hAnsi="Arial" w:cs="Arial"/>
          <w:b/>
          <w:bCs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bookmarkStart w:id="0" w:name="_GoBack"/>
      <w:bookmarkEnd w:id="0"/>
      <w:permStart w:id="1115842771" w:edGrp="everyone"/>
      <w:r w:rsidR="001017F2" w:rsidRPr="001017F2">
        <w:rPr>
          <w:rFonts w:ascii="Arial" w:eastAsia="Times New Roman" w:hAnsi="Arial" w:cs="Arial"/>
          <w:bCs/>
        </w:rPr>
        <w:t>текущему ремонту помещений, санузлов в здании и пристрое Удмуртского филиала АО "ЭнергосбыТ Плюс", по адресу: г. Ижевск, ул. Орджоникидзе, 52А</w:t>
      </w:r>
    </w:p>
    <w:p w14:paraId="68F89344" w14:textId="37EB8D56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u w:val="single"/>
          <w:lang w:eastAsia="ru-RU"/>
        </w:rPr>
      </w:pPr>
    </w:p>
    <w:p w14:paraId="2336937D" w14:textId="77777777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14:paraId="7FC4D894" w14:textId="2657DA3A" w:rsidR="000B6E34" w:rsidRPr="003246B6" w:rsidRDefault="000B6E34" w:rsidP="002927DD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город </w:t>
      </w:r>
      <w:r w:rsidR="00BA406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Ижевск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                                       </w:t>
      </w:r>
      <w:r w:rsidR="00BA4065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  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«__» ________</w:t>
      </w:r>
      <w:r w:rsidR="002E34B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года</w:t>
      </w:r>
    </w:p>
    <w:p w14:paraId="3DB5B27B" w14:textId="77777777" w:rsidR="000B6E34" w:rsidRPr="003246B6" w:rsidRDefault="000B6E34" w:rsidP="002927DD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14:paraId="7E8CF751" w14:textId="699000EA" w:rsidR="000B6E34" w:rsidRPr="003246B6" w:rsidRDefault="002E34B7" w:rsidP="00CE6E4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22069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Акционерное общество «ЭнергосбыТ Плюс» (сокращенное наименование: АО «ЭнергосбыТ Плюс)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permEnd w:id="111584277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именуемое в дальнейшем «Заказчик», в лице </w:t>
      </w:r>
      <w:permStart w:id="1784559061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_______________________, </w:t>
      </w:r>
      <w:permEnd w:id="1784559061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действующ</w:t>
      </w:r>
      <w:permStart w:id="972841244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его</w:t>
      </w:r>
      <w:permEnd w:id="972841244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на основании </w:t>
      </w:r>
      <w:permStart w:id="1295590777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__________________________________, </w:t>
      </w:r>
      <w:permEnd w:id="1295590777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с одной стороны, и </w:t>
      </w:r>
      <w:permStart w:id="1058690448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</w:t>
      </w:r>
      <w:permEnd w:id="1058690448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именуем</w:t>
      </w:r>
      <w:permStart w:id="285148880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ое</w:t>
      </w:r>
      <w:permEnd w:id="285148880"/>
      <w:r w:rsidR="00C06EC4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permStart w:id="2086941792" w:edGrp="everyone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в лице _________________________________________________, действующего на основании _______________________________________, </w:t>
      </w:r>
      <w:permEnd w:id="2086941792"/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257A4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permStart w:id="105081779" w:edGrp="everyone"/>
      <w:r w:rsidR="000B6E34" w:rsidRPr="003246B6">
        <w:rPr>
          <w:rFonts w:ascii="Tahoma" w:hAnsi="Tahoma"/>
          <w:color w:val="000000" w:themeColor="text1"/>
          <w:sz w:val="20"/>
        </w:rPr>
        <w:t>№</w:t>
      </w:r>
      <w:r w:rsidR="005B7CED" w:rsidRPr="003246B6">
        <w:rPr>
          <w:rFonts w:ascii="Tahoma" w:hAnsi="Tahoma"/>
          <w:color w:val="000000" w:themeColor="text1"/>
          <w:sz w:val="20"/>
        </w:rPr>
        <w:t>33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от </w:t>
      </w:r>
      <w:r w:rsidR="005B7CED" w:rsidRPr="003246B6">
        <w:rPr>
          <w:rFonts w:ascii="Tahoma" w:hAnsi="Tahoma"/>
          <w:color w:val="000000" w:themeColor="text1"/>
          <w:sz w:val="20"/>
        </w:rPr>
        <w:t xml:space="preserve">30.01.2018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г., размещенных на сайте </w:t>
      </w:r>
      <w:r w:rsidR="009C6C27" w:rsidRPr="009C6C27">
        <w:rPr>
          <w:rFonts w:ascii="Tahoma" w:hAnsi="Tahoma"/>
          <w:color w:val="000000" w:themeColor="text1"/>
          <w:sz w:val="20"/>
        </w:rPr>
        <w:t xml:space="preserve">http://zakupki.tplusgroup.ru/terms/, </w:t>
      </w:r>
      <w:r w:rsidR="000B6E34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</w:t>
      </w:r>
      <w:permEnd w:id="105081779"/>
      <w:r w:rsidR="000B6E34" w:rsidRPr="003246B6">
        <w:rPr>
          <w:rFonts w:ascii="Tahoma" w:hAnsi="Tahoma"/>
          <w:color w:val="000000" w:themeColor="text1"/>
          <w:sz w:val="20"/>
        </w:rPr>
        <w:t xml:space="preserve">, </w:t>
      </w:r>
      <w:r w:rsidR="000B6E34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14:paraId="00F8C814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3205F3C" w14:textId="77777777" w:rsidR="000B6E34" w:rsidRPr="003246B6" w:rsidRDefault="000B6E34" w:rsidP="002927DD">
      <w:pPr>
        <w:pStyle w:val="a4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14:paraId="6BF274EF" w14:textId="291A72C2" w:rsidR="000B6E34" w:rsidRPr="003246B6" w:rsidRDefault="000B6E34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permStart w:id="1806000216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80600021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выполнить по заданию Заказчика работы по </w:t>
      </w:r>
      <w:permStart w:id="1403086346" w:edGrp="everyone"/>
      <w:r w:rsidR="003F3B7E" w:rsidRPr="00BA4065">
        <w:rPr>
          <w:rFonts w:ascii="Tahoma" w:eastAsia="Times New Roman" w:hAnsi="Tahoma" w:cs="Tahoma"/>
          <w:color w:val="000000" w:themeColor="text1"/>
          <w:sz w:val="20"/>
          <w:szCs w:val="20"/>
        </w:rPr>
        <w:t>текущему ремонту помещений, санузлов в здании и пристрое Удмуртского филиала АО "ЭнергосбыТ Плюс"</w:t>
      </w:r>
      <w:r w:rsidR="001017F2" w:rsidRPr="001017F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1017F2" w:rsidRPr="001017F2">
        <w:rPr>
          <w:rFonts w:ascii="Tahoma" w:eastAsia="Times New Roman" w:hAnsi="Tahoma" w:cs="Tahoma"/>
          <w:color w:val="000000" w:themeColor="text1"/>
          <w:sz w:val="20"/>
          <w:szCs w:val="20"/>
        </w:rPr>
        <w:t>по адресу: г. Ижевск, ул. Орджоникидзе, 52А</w:t>
      </w:r>
      <w:r w:rsidR="001017F2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1403086346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permStart w:id="196085783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3246B6">
        <w:rPr>
          <w:rFonts w:ascii="Tahoma" w:hAnsi="Tahoma" w:cs="Tahoma"/>
          <w:i/>
          <w:color w:val="000000" w:themeColor="text1"/>
          <w:sz w:val="20"/>
          <w:szCs w:val="20"/>
        </w:rPr>
        <w:t>зданий и сооружений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) </w:t>
      </w:r>
      <w:permEnd w:id="196085783"/>
      <w:r w:rsidRPr="003246B6">
        <w:rPr>
          <w:rFonts w:ascii="Tahoma" w:hAnsi="Tahoma" w:cs="Tahoma"/>
          <w:color w:val="000000" w:themeColor="text1"/>
          <w:sz w:val="20"/>
          <w:szCs w:val="20"/>
        </w:rPr>
        <w:t>(далее – Объект</w:t>
      </w:r>
      <w:permStart w:id="582683872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>ы</w:t>
      </w:r>
      <w:permEnd w:id="582683872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ремонта), указанных в Техническом задании (Приложении №1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lastRenderedPageBreak/>
        <w:t xml:space="preserve">к настоящему Договору) (далее – Работы), </w:t>
      </w:r>
      <w:permStart w:id="303897661" w:edGrp="everyone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для нужд </w:t>
      </w:r>
      <w:r w:rsidR="003F3B7E">
        <w:rPr>
          <w:rFonts w:ascii="Tahoma" w:hAnsi="Tahoma" w:cs="Tahoma"/>
          <w:color w:val="000000" w:themeColor="text1"/>
          <w:sz w:val="20"/>
          <w:szCs w:val="20"/>
        </w:rPr>
        <w:t>Удмуртского</w:t>
      </w:r>
      <w:r w:rsidR="002E34B7" w:rsidRPr="00AE4125">
        <w:rPr>
          <w:rFonts w:ascii="Tahoma" w:hAnsi="Tahoma" w:cs="Tahoma"/>
          <w:color w:val="000000" w:themeColor="text1"/>
          <w:sz w:val="20"/>
          <w:szCs w:val="20"/>
        </w:rPr>
        <w:t xml:space="preserve"> филиала Заказчика</w:t>
      </w:r>
      <w:r w:rsidR="002E34B7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permEnd w:id="303897661"/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 сдать результат Работ Заказчику, а Заказчик обязуется принять и оплатить результат Работ в порядке, установленном в </w:t>
      </w:r>
      <w:r w:rsidR="00B25FC8" w:rsidRPr="003246B6">
        <w:rPr>
          <w:rFonts w:ascii="Tahoma" w:hAnsi="Tahoma" w:cs="Tahoma"/>
          <w:color w:val="000000" w:themeColor="text1"/>
          <w:sz w:val="20"/>
          <w:szCs w:val="20"/>
        </w:rPr>
        <w:t>Договоре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ECE58F9" w14:textId="05D3071E" w:rsidR="000864FC" w:rsidRPr="003246B6" w:rsidRDefault="002E34B7" w:rsidP="002927DD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432034761" w:edGrp="everyone"/>
      <w:r>
        <w:rPr>
          <w:rFonts w:ascii="Tahoma" w:eastAsia="Times New Roman" w:hAnsi="Tahoma" w:cs="Tahoma"/>
          <w:color w:val="000000"/>
          <w:sz w:val="20"/>
          <w:szCs w:val="20"/>
        </w:rPr>
        <w:t>1.2. Техническое</w:t>
      </w:r>
      <w:r w:rsidRPr="00C22069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 w:val="20"/>
          <w:szCs w:val="20"/>
        </w:rPr>
        <w:t>задание (Приложение №1),</w:t>
      </w:r>
      <w:r w:rsidRPr="00C22069">
        <w:rPr>
          <w:rFonts w:ascii="Tahoma" w:eastAsia="Times New Roman" w:hAnsi="Tahoma" w:cs="Tahoma"/>
          <w:color w:val="000000"/>
          <w:sz w:val="20"/>
          <w:szCs w:val="20"/>
        </w:rPr>
        <w:t xml:space="preserve"> Сметная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документация (Приложение №2</w:t>
      </w:r>
      <w:r w:rsidRPr="00C22069">
        <w:rPr>
          <w:rFonts w:ascii="Tahoma" w:eastAsia="Times New Roman" w:hAnsi="Tahoma" w:cs="Tahoma"/>
          <w:color w:val="000000"/>
          <w:sz w:val="20"/>
          <w:szCs w:val="20"/>
        </w:rPr>
        <w:t>) могут уточняться Заказчиком перед выполнением работ по с</w:t>
      </w:r>
      <w:r>
        <w:rPr>
          <w:rFonts w:ascii="Tahoma" w:eastAsia="Times New Roman" w:hAnsi="Tahoma" w:cs="Tahoma"/>
          <w:color w:val="000000"/>
          <w:sz w:val="20"/>
          <w:szCs w:val="20"/>
        </w:rPr>
        <w:t>оответствующему Объекту ремонта</w:t>
      </w:r>
      <w:r w:rsidR="000864FC" w:rsidRPr="003246B6">
        <w:rPr>
          <w:rFonts w:ascii="Tahoma" w:hAnsi="Tahoma" w:cs="Tahoma"/>
          <w:color w:val="000000" w:themeColor="text1"/>
          <w:sz w:val="20"/>
          <w:szCs w:val="20"/>
        </w:rPr>
        <w:t>.</w:t>
      </w:r>
      <w:permEnd w:id="1432034761"/>
    </w:p>
    <w:p w14:paraId="5586ACC9" w14:textId="1EDED0EC" w:rsidR="00F331FA" w:rsidRPr="00F331FA" w:rsidRDefault="000B6E34" w:rsidP="00F331FA">
      <w:pPr>
        <w:pStyle w:val="a4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permStart w:id="105404932" w:edGrp="everyone"/>
      <w:r w:rsidR="002E34B7">
        <w:rPr>
          <w:rFonts w:ascii="Tahoma" w:eastAsiaTheme="minorHAnsi" w:hAnsi="Tahoma" w:cs="Tahoma"/>
          <w:color w:val="000000" w:themeColor="text1"/>
          <w:sz w:val="20"/>
          <w:szCs w:val="20"/>
          <w:vertAlign w:val="superscript"/>
          <w:lang w:eastAsia="ar-SA"/>
        </w:rPr>
        <w:t xml:space="preserve"> </w:t>
      </w:r>
      <w:r w:rsidR="002E34B7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применимо</w:t>
      </w:r>
    </w:p>
    <w:p w14:paraId="1D88D4FA" w14:textId="77777777" w:rsidR="008E6537" w:rsidRDefault="008E6537" w:rsidP="00F331FA">
      <w:pPr>
        <w:pStyle w:val="a4"/>
        <w:ind w:left="-567"/>
        <w:jc w:val="both"/>
        <w:rPr>
          <w:rFonts w:ascii="Tahoma" w:eastAsia="Times New Roman" w:hAnsi="Tahoma" w:cs="Tahoma"/>
          <w:b/>
          <w:i/>
          <w:color w:val="FF0000"/>
          <w:sz w:val="20"/>
          <w:szCs w:val="20"/>
        </w:rPr>
      </w:pPr>
    </w:p>
    <w:p w14:paraId="3F54F1C0" w14:textId="3F526ECD" w:rsidR="003D355C" w:rsidRPr="00B119B3" w:rsidRDefault="003D355C" w:rsidP="002E34B7">
      <w:pPr>
        <w:spacing w:after="0" w:line="240" w:lineRule="auto"/>
        <w:jc w:val="both"/>
        <w:rPr>
          <w:rFonts w:ascii="Tahoma" w:eastAsia="Times New Roman" w:hAnsi="Tahoma" w:cs="Tahoma"/>
          <w:b/>
          <w:i/>
          <w:color w:val="FF0000"/>
          <w:sz w:val="20"/>
          <w:szCs w:val="20"/>
        </w:rPr>
      </w:pPr>
    </w:p>
    <w:permEnd w:id="105404932"/>
    <w:p w14:paraId="2EA473CE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75FB5F3A" w14:textId="77777777" w:rsidR="000B6E34" w:rsidRPr="003246B6" w:rsidRDefault="000B6E34" w:rsidP="002927DD">
      <w:pPr>
        <w:pStyle w:val="a4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14:paraId="47813984" w14:textId="77777777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</w:p>
    <w:p w14:paraId="43886A20" w14:textId="1E79EB58" w:rsidR="000B6E34" w:rsidRPr="003246B6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начало Работ: </w:t>
      </w:r>
      <w:permStart w:id="1279277935" w:edGrp="everyone"/>
      <w:r w:rsidR="003F3B7E" w:rsidRPr="003F3B7E">
        <w:rPr>
          <w:rFonts w:ascii="Tahoma" w:eastAsia="Times New Roman" w:hAnsi="Tahoma" w:cs="Tahoma"/>
          <w:color w:val="000000"/>
          <w:sz w:val="20"/>
          <w:szCs w:val="20"/>
        </w:rPr>
        <w:t>не позднее 5 (пяти) рабочих дней с момента подписания Сторонами Договора</w:t>
      </w:r>
    </w:p>
    <w:permEnd w:id="1279277935"/>
    <w:p w14:paraId="635C1A0D" w14:textId="34A52C1A" w:rsidR="000B6E34" w:rsidRPr="003246B6" w:rsidRDefault="000B6E34" w:rsidP="002927DD">
      <w:pPr>
        <w:pStyle w:val="a4"/>
        <w:tabs>
          <w:tab w:val="left" w:pos="-142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permStart w:id="683280381" w:edGrp="everyone"/>
      <w:r w:rsidR="007F196B">
        <w:rPr>
          <w:rFonts w:ascii="Tahoma" w:eastAsia="Times New Roman" w:hAnsi="Tahoma" w:cs="Tahoma"/>
          <w:color w:val="000000"/>
          <w:sz w:val="20"/>
          <w:szCs w:val="20"/>
        </w:rPr>
        <w:t xml:space="preserve">не позднее 30 </w:t>
      </w:r>
      <w:r w:rsidR="003F3B7E">
        <w:rPr>
          <w:rFonts w:ascii="Tahoma" w:eastAsia="Times New Roman" w:hAnsi="Tahoma" w:cs="Tahoma"/>
          <w:color w:val="000000"/>
          <w:sz w:val="20"/>
          <w:szCs w:val="20"/>
        </w:rPr>
        <w:t>сентября</w:t>
      </w:r>
      <w:r w:rsidR="007F196B">
        <w:rPr>
          <w:rFonts w:ascii="Tahoma" w:eastAsia="Times New Roman" w:hAnsi="Tahoma" w:cs="Tahoma"/>
          <w:color w:val="000000"/>
          <w:sz w:val="20"/>
          <w:szCs w:val="20"/>
        </w:rPr>
        <w:t xml:space="preserve"> 2024</w:t>
      </w:r>
      <w:r w:rsidR="007F196B" w:rsidRPr="00C36DB0">
        <w:rPr>
          <w:rFonts w:ascii="Tahoma" w:eastAsia="Times New Roman" w:hAnsi="Tahoma" w:cs="Tahoma"/>
          <w:color w:val="000000"/>
          <w:sz w:val="20"/>
          <w:szCs w:val="20"/>
        </w:rPr>
        <w:t>г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025AD0CE" w14:textId="61FD2073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 продление срока исполнения своих обязательств по Договору и возмещение расходов связанных с такой задержкой</w:t>
      </w:r>
      <w:r w:rsidR="007F196B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ermEnd w:id="683280381"/>
    <w:p w14:paraId="0534373A" w14:textId="46D2BE88" w:rsidR="000B6E34" w:rsidRPr="003246B6" w:rsidRDefault="000B6E34" w:rsidP="002927DD">
      <w:pPr>
        <w:pStyle w:val="a4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permStart w:id="987173119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</w:t>
      </w:r>
    </w:p>
    <w:permEnd w:id="987173119"/>
    <w:p w14:paraId="3F375103" w14:textId="77777777" w:rsidR="000B6E34" w:rsidRPr="003246B6" w:rsidDel="00D42D2F" w:rsidRDefault="000B6E34" w:rsidP="002927DD">
      <w:pPr>
        <w:pStyle w:val="a4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482BA89F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14:paraId="4DF0AF02" w14:textId="194A2EA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permStart w:id="62324975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_______ (_________) рублей, в т.ч. НДС (</w:t>
      </w:r>
      <w:r w:rsidR="00B820EF">
        <w:rPr>
          <w:rFonts w:ascii="Tahoma" w:eastAsia="Times New Roman" w:hAnsi="Tahoma" w:cs="Tahoma"/>
          <w:color w:val="000000" w:themeColor="text1"/>
          <w:sz w:val="20"/>
          <w:szCs w:val="20"/>
        </w:rPr>
        <w:t>__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%) в размере ___________ (__________)</w:t>
      </w:r>
      <w:permEnd w:id="62324975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является </w:t>
      </w:r>
      <w:permStart w:id="1982947587" w:edGrp="everyone"/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55976E69" w14:textId="77777777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</w:t>
      </w:r>
      <w:r w:rsidR="000864F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Договорной цены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Сторонами в Смете (Сметной документации) являющейся Приложением №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Договору.</w:t>
      </w:r>
    </w:p>
    <w:p w14:paraId="2D7385C4" w14:textId="77777777" w:rsidR="000B6E34" w:rsidRPr="003246B6" w:rsidRDefault="000B6E34" w:rsidP="009820AC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Сметная документация (Приложение № </w:t>
      </w:r>
      <w:r w:rsidR="005E39EE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2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</w:t>
      </w:r>
      <w:permEnd w:id="198294758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</w:t>
      </w:r>
      <w:permStart w:id="1171522654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ами Заказчика справочников базовых цен, прейскурантов и нормативных баз. </w:t>
      </w:r>
    </w:p>
    <w:permEnd w:id="1171522654"/>
    <w:p w14:paraId="5EE469BB" w14:textId="0B745F60" w:rsidR="000B6E34" w:rsidRPr="003246B6" w:rsidRDefault="000B6E34" w:rsidP="002927DD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 w:rsidR="002700E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14:paraId="7BB90DB0" w14:textId="77777777" w:rsidR="000B6E34" w:rsidRPr="003246B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14:paraId="054F0237" w14:textId="77777777" w:rsidR="00ED6354" w:rsidRPr="003246B6" w:rsidRDefault="00ED635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14:paraId="0EAD06D1" w14:textId="7800A439" w:rsidR="00E41BF6" w:rsidRDefault="000B6E34" w:rsidP="008903B8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54426558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 w:rsidR="00E41BF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ermEnd w:id="1054426558"/>
    <w:p w14:paraId="55389A1F" w14:textId="77777777" w:rsidR="00E41BF6" w:rsidRPr="003538B7" w:rsidRDefault="00E41BF6" w:rsidP="00E41BF6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permStart w:id="1944598777" w:edGrp="everyone"/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14:paraId="0C332B78" w14:textId="77777777" w:rsidR="000B6E34" w:rsidRPr="003246B6" w:rsidRDefault="000B6E34" w:rsidP="008903B8">
      <w:pPr>
        <w:pStyle w:val="a4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При отсутствии подписанных сторонами Смет Подрядчик не имеет право приступать к выполнению работ.</w:t>
      </w:r>
    </w:p>
    <w:permEnd w:id="1944598777"/>
    <w:p w14:paraId="22176526" w14:textId="77777777" w:rsidR="000B6E34" w:rsidRPr="003246B6" w:rsidRDefault="000B6E34" w:rsidP="008903B8">
      <w:pPr>
        <w:pStyle w:val="a4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Порядок и условия оплаты Договорной цены</w:t>
      </w:r>
    </w:p>
    <w:p w14:paraId="76903260" w14:textId="77777777" w:rsidR="00B91082" w:rsidRPr="003246B6" w:rsidRDefault="000B6E34" w:rsidP="008903B8">
      <w:pPr>
        <w:pStyle w:val="a4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Оплата Договорной цены (выполненных Работ) производится Заказчиком </w:t>
      </w:r>
      <w:permStart w:id="911868441" w:edGrp="everyone"/>
      <w:r w:rsidR="00B91082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следующем порядке:</w:t>
      </w:r>
    </w:p>
    <w:p w14:paraId="08CFAE37" w14:textId="69A89BD5" w:rsidR="004A69C5" w:rsidRDefault="004A69C5" w:rsidP="00A363A9">
      <w:pPr>
        <w:pStyle w:val="a4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  <w:szCs w:val="20"/>
        </w:rPr>
      </w:pPr>
    </w:p>
    <w:p w14:paraId="0F16FE52" w14:textId="77777777" w:rsidR="00A363A9" w:rsidRDefault="00A363A9" w:rsidP="00A363A9">
      <w:pPr>
        <w:pStyle w:val="a4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b/>
          <w:color w:val="FF0000"/>
          <w:sz w:val="20"/>
          <w:szCs w:val="20"/>
        </w:rPr>
      </w:pPr>
      <w:r w:rsidRPr="00E268FA">
        <w:rPr>
          <w:rFonts w:ascii="Tahoma" w:eastAsia="Times New Roman" w:hAnsi="Tahoma" w:cs="Tahoma"/>
          <w:b/>
          <w:color w:val="FF0000"/>
          <w:sz w:val="20"/>
          <w:szCs w:val="20"/>
        </w:rPr>
        <w:tab/>
      </w:r>
    </w:p>
    <w:p w14:paraId="23841D58" w14:textId="2FC947EA" w:rsidR="00A363A9" w:rsidRPr="00383BB2" w:rsidRDefault="00A363A9" w:rsidP="00716976">
      <w:pPr>
        <w:autoSpaceDE w:val="0"/>
        <w:autoSpaceDN w:val="0"/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61AAF">
        <w:rPr>
          <w:rFonts w:ascii="Tahoma" w:eastAsia="Times New Roman" w:hAnsi="Tahoma" w:cs="Tahoma"/>
          <w:sz w:val="20"/>
          <w:szCs w:val="20"/>
          <w:lang w:eastAsia="ru-RU"/>
        </w:rPr>
        <w:t>Р</w:t>
      </w:r>
      <w:r w:rsidRPr="00383BB2">
        <w:rPr>
          <w:rFonts w:ascii="Tahoma" w:eastAsia="Times New Roman" w:hAnsi="Tahoma" w:cs="Tahoma"/>
          <w:sz w:val="20"/>
          <w:szCs w:val="20"/>
          <w:lang w:eastAsia="ru-RU"/>
        </w:rPr>
        <w:t xml:space="preserve">асчеты за выполненные и принятые Работы </w:t>
      </w:r>
      <w:r w:rsidRPr="00383BB2">
        <w:rPr>
          <w:rFonts w:ascii="Tahoma" w:eastAsia="Times New Roman" w:hAnsi="Tahoma" w:cs="Tahoma"/>
          <w:bCs/>
          <w:i/>
          <w:sz w:val="20"/>
          <w:szCs w:val="20"/>
          <w:lang w:eastAsia="ru-RU"/>
        </w:rPr>
        <w:t>по</w:t>
      </w:r>
      <w:r w:rsidR="00861AAF">
        <w:rPr>
          <w:rFonts w:ascii="Tahoma" w:eastAsia="Times New Roman" w:hAnsi="Tahoma"/>
          <w:bCs/>
          <w:i/>
          <w:sz w:val="20"/>
          <w:szCs w:val="20"/>
        </w:rPr>
        <w:t xml:space="preserve"> факту</w:t>
      </w:r>
      <w:r w:rsidR="00716976">
        <w:rPr>
          <w:rFonts w:ascii="Tahoma" w:eastAsia="Times New Roman" w:hAnsi="Tahoma"/>
          <w:bCs/>
          <w:i/>
          <w:sz w:val="20"/>
          <w:szCs w:val="20"/>
        </w:rPr>
        <w:t xml:space="preserve"> </w:t>
      </w:r>
      <w:r w:rsidR="00716976" w:rsidRPr="00716976">
        <w:rPr>
          <w:rFonts w:ascii="Tahoma" w:eastAsia="Times New Roman" w:hAnsi="Tahoma"/>
          <w:bCs/>
          <w:i/>
          <w:sz w:val="20"/>
          <w:szCs w:val="20"/>
        </w:rPr>
        <w:t>выполнения всех Работ по Договору и передачи Подрядчиком Заказчику Результата работ</w:t>
      </w:r>
      <w:r w:rsidR="00861AAF">
        <w:rPr>
          <w:rFonts w:ascii="Tahoma" w:eastAsia="Times New Roman" w:hAnsi="Tahoma"/>
          <w:bCs/>
          <w:i/>
          <w:sz w:val="20"/>
          <w:szCs w:val="20"/>
        </w:rPr>
        <w:t xml:space="preserve"> </w:t>
      </w:r>
      <w:r w:rsidR="00C117A4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</w:t>
      </w:r>
      <w:r w:rsidR="00055960">
        <w:rPr>
          <w:rFonts w:ascii="Tahoma" w:hAnsi="Tahoma" w:cs="Tahoma"/>
          <w:sz w:val="20"/>
          <w:szCs w:val="20"/>
        </w:rPr>
        <w:t xml:space="preserve"> </w:t>
      </w:r>
      <w:r w:rsidR="00DC053A" w:rsidRPr="003A6EA8">
        <w:rPr>
          <w:rFonts w:ascii="Tahoma" w:eastAsia="Times New Roman" w:hAnsi="Tahoma" w:cs="Tahoma"/>
          <w:sz w:val="20"/>
          <w:szCs w:val="20"/>
        </w:rPr>
        <w:t xml:space="preserve">в течение </w:t>
      </w:r>
      <w:r w:rsidR="00DC053A">
        <w:rPr>
          <w:rFonts w:ascii="Tahoma" w:eastAsia="Times New Roman" w:hAnsi="Tahoma" w:cs="Tahoma"/>
          <w:sz w:val="20"/>
          <w:szCs w:val="20"/>
        </w:rPr>
        <w:t>7</w:t>
      </w:r>
      <w:r w:rsidR="00DC053A" w:rsidRPr="003A6EA8">
        <w:rPr>
          <w:rFonts w:ascii="Tahoma" w:eastAsia="Times New Roman" w:hAnsi="Tahoma" w:cs="Tahoma"/>
          <w:sz w:val="20"/>
          <w:szCs w:val="20"/>
        </w:rPr>
        <w:t xml:space="preserve"> рабочих дней с даты подписания Заказчиком подписанного и направленного Подрядчиком Акта сдачи-приемки выполненных Работ (форма КС-2) на основании выставленного Подрядчиком </w:t>
      </w:r>
      <w:r w:rsidR="00DC053A" w:rsidRPr="003A6EA8">
        <w:rPr>
          <w:rFonts w:ascii="Tahoma" w:eastAsia="Times New Roman" w:hAnsi="Tahoma" w:cs="Tahoma"/>
          <w:i/>
          <w:sz w:val="20"/>
          <w:szCs w:val="20"/>
        </w:rPr>
        <w:t>счета</w:t>
      </w:r>
      <w:r w:rsidR="00DC053A" w:rsidRPr="003A6EA8">
        <w:rPr>
          <w:rFonts w:ascii="Tahoma" w:eastAsia="Times New Roman" w:hAnsi="Tahoma" w:cs="Tahoma"/>
          <w:sz w:val="20"/>
          <w:szCs w:val="20"/>
        </w:rPr>
        <w:t>..</w:t>
      </w:r>
    </w:p>
    <w:p w14:paraId="148BB435" w14:textId="44282106" w:rsidR="00A363A9" w:rsidRPr="00383BB2" w:rsidRDefault="00A363A9" w:rsidP="00861AAF">
      <w:pPr>
        <w:tabs>
          <w:tab w:val="left" w:pos="-284"/>
        </w:tabs>
        <w:spacing w:after="0" w:line="240" w:lineRule="auto"/>
        <w:jc w:val="both"/>
        <w:rPr>
          <w:rFonts w:ascii="Tahoma" w:eastAsia="Times New Roman" w:hAnsi="Tahoma" w:cs="Tahoma"/>
          <w:iCs/>
          <w:sz w:val="20"/>
          <w:szCs w:val="20"/>
        </w:rPr>
      </w:pPr>
    </w:p>
    <w:permEnd w:id="911868441"/>
    <w:p w14:paraId="19EDB762" w14:textId="43B0A05D" w:rsidR="000B6E34" w:rsidRPr="003246B6" w:rsidRDefault="000B6E34" w:rsidP="002927DD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lastRenderedPageBreak/>
        <w:t xml:space="preserve">Расчеты по Договору производятся путем перечисления денежных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средств на расчетный счет По</w:t>
      </w:r>
      <w:r w:rsidR="003B289C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дрядчик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а,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  <w:permStart w:id="1478364869" w:edGrp="everyone"/>
      <w:permEnd w:id="1478364869"/>
    </w:p>
    <w:p w14:paraId="4FA0E1F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Зона выполнения Работ (Ремонтная площадка)</w:t>
      </w:r>
    </w:p>
    <w:p w14:paraId="6A09F036" w14:textId="47582F8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592387975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За </w:t>
      </w:r>
      <w:r w:rsidR="0057033B">
        <w:rPr>
          <w:rFonts w:ascii="Tahoma" w:eastAsia="Times New Roman" w:hAnsi="Tahoma" w:cs="Tahoma"/>
          <w:color w:val="000000" w:themeColor="text1"/>
          <w:sz w:val="20"/>
          <w:szCs w:val="20"/>
        </w:rPr>
        <w:t>3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57033B">
        <w:rPr>
          <w:rFonts w:ascii="Tahoma" w:eastAsia="Times New Roman" w:hAnsi="Tahoma" w:cs="Tahoma"/>
          <w:color w:val="000000" w:themeColor="text1"/>
          <w:sz w:val="20"/>
          <w:szCs w:val="20"/>
        </w:rPr>
        <w:t>три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дней до даты начала выполнения Работ на Объекте Заказчик выдает Подрядчику Акт готовности к выводу в ремонт Объекта ремонта, указанного в Техническом задании, и передает Подрядчику Ремонтную площадку на Объекте.</w:t>
      </w:r>
    </w:p>
    <w:p w14:paraId="1A5130E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ermEnd w:id="592387975"/>
    <w:p w14:paraId="37CD7C89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</w:p>
    <w:p w14:paraId="612F68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</w:t>
      </w:r>
    </w:p>
    <w:p w14:paraId="72BDD4A7" w14:textId="1D243A9E" w:rsidR="00ED6354" w:rsidRPr="003246B6" w:rsidRDefault="000B6E34" w:rsidP="002927DD">
      <w:pPr>
        <w:pStyle w:val="a4"/>
        <w:numPr>
          <w:ilvl w:val="1"/>
          <w:numId w:val="3"/>
        </w:numPr>
        <w:ind w:left="-567" w:firstLine="0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046886454" w:edGrp="everyone"/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Давальческие Материалы. 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Не используются.</w:t>
      </w:r>
    </w:p>
    <w:p w14:paraId="7794003A" w14:textId="11E97A72" w:rsidR="00ED6354" w:rsidRPr="00E102B1" w:rsidRDefault="000B6E34" w:rsidP="00E102B1">
      <w:pPr>
        <w:pStyle w:val="a4"/>
        <w:numPr>
          <w:ilvl w:val="1"/>
          <w:numId w:val="3"/>
        </w:numPr>
        <w:tabs>
          <w:tab w:val="left" w:pos="0"/>
        </w:tabs>
        <w:ind w:left="-567" w:right="34" w:hanging="11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Материалы Подрядчика.</w:t>
      </w:r>
      <w:r w:rsidR="00ED6354" w:rsidRPr="00E102B1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</w:t>
      </w:r>
      <w:r w:rsidR="00ED6354" w:rsidRPr="00E102B1">
        <w:rPr>
          <w:rFonts w:ascii="Tahoma" w:eastAsia="Times New Roman" w:hAnsi="Tahoma" w:cs="Tahoma"/>
          <w:color w:val="000000" w:themeColor="text1"/>
          <w:sz w:val="20"/>
          <w:szCs w:val="20"/>
        </w:rPr>
        <w:t>В соответствии со ст. 5 Общих Условий, с учетом особенностей установленных настоящим пунктом</w:t>
      </w:r>
      <w:r w:rsidR="00ED6354" w:rsidRPr="00E102B1">
        <w:rPr>
          <w:rFonts w:ascii="Tahoma" w:eastAsia="Times New Roman" w:hAnsi="Tahoma" w:cs="Tahoma"/>
          <w:sz w:val="20"/>
          <w:szCs w:val="20"/>
        </w:rPr>
        <w:t>.</w:t>
      </w:r>
      <w:r w:rsidR="00E102B1" w:rsidRPr="00E102B1">
        <w:rPr>
          <w:rFonts w:ascii="Tahoma" w:hAnsi="Tahoma" w:cs="Tahoma"/>
          <w:sz w:val="20"/>
          <w:szCs w:val="20"/>
        </w:rPr>
        <w:t xml:space="preserve"> </w:t>
      </w:r>
    </w:p>
    <w:permEnd w:id="1046886454"/>
    <w:p w14:paraId="03D9B12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516CDC6F" w14:textId="68434AF2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выполнения Работ </w:t>
      </w:r>
      <w:permStart w:id="171646183" w:edGrp="everyone"/>
      <w:permEnd w:id="171646183"/>
    </w:p>
    <w:p w14:paraId="1FCD0C31" w14:textId="144F1F88" w:rsidR="000B6E34" w:rsidRPr="003E6F13" w:rsidRDefault="003E6F13" w:rsidP="003E6F13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85209097" w:edGrp="everyone"/>
      <w:permEnd w:id="85209097"/>
      <w:r w:rsidRPr="003E6F13">
        <w:rPr>
          <w:rFonts w:ascii="Tahoma" w:eastAsia="Times New Roman" w:hAnsi="Tahoma" w:cs="Tahoma"/>
          <w:color w:val="000000"/>
          <w:sz w:val="20"/>
          <w:szCs w:val="20"/>
        </w:rPr>
        <w:t>Фотосъемка и/или видеосъёмка</w:t>
      </w:r>
      <w:permStart w:id="15324385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аудиозапись </w:t>
      </w:r>
      <w:permEnd w:id="15324385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(в т.ч. с использованием мобильных телефонов) на территории Заказчика </w:t>
      </w:r>
      <w:permStart w:id="147149035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(Объекта)</w:t>
      </w:r>
      <w:permEnd w:id="147149035"/>
      <w:r w:rsidRPr="003E6F13">
        <w:rPr>
          <w:rFonts w:ascii="Tahoma" w:eastAsia="Times New Roman" w:hAnsi="Tahoma" w:cs="Tahoma"/>
          <w:color w:val="000000"/>
          <w:sz w:val="20"/>
          <w:szCs w:val="20"/>
        </w:rPr>
        <w:t xml:space="preserve">, 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</w:t>
      </w:r>
      <w:permStart w:id="299770808" w:edGrp="everyone"/>
      <w:r w:rsidRPr="003E6F13">
        <w:rPr>
          <w:rFonts w:ascii="Tahoma" w:eastAsia="Times New Roman" w:hAnsi="Tahoma" w:cs="Tahoma"/>
          <w:color w:val="000000"/>
          <w:sz w:val="20"/>
          <w:szCs w:val="20"/>
        </w:rPr>
        <w:t>Объекте</w:t>
      </w:r>
      <w:permEnd w:id="299770808"/>
      <w:r w:rsidRPr="003E6F13">
        <w:rPr>
          <w:rFonts w:ascii="Tahoma" w:eastAsia="Times New Roman" w:hAnsi="Tahoma" w:cs="Tahoma"/>
          <w:color w:val="000000"/>
          <w:sz w:val="20"/>
          <w:szCs w:val="20"/>
        </w:rPr>
        <w:t>, а также привлеченных им субподрядчиков (субпоставщиков, соисполнителей) и является ответственным за соблюдение ими указанного запрета</w:t>
      </w:r>
    </w:p>
    <w:p w14:paraId="185965A1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Сдача-приемка Работ</w:t>
      </w:r>
    </w:p>
    <w:p w14:paraId="389CA350" w14:textId="2CCEF6CB" w:rsidR="00B30BA9" w:rsidRPr="00383BB2" w:rsidRDefault="00ED6354" w:rsidP="00B30BA9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permStart w:id="1448701430" w:edGrp="everyone"/>
      <w:r w:rsidRPr="00383BB2">
        <w:rPr>
          <w:rFonts w:ascii="Tahoma" w:eastAsia="Times New Roman" w:hAnsi="Tahoma" w:cs="Tahoma"/>
          <w:sz w:val="20"/>
          <w:szCs w:val="20"/>
        </w:rPr>
        <w:lastRenderedPageBreak/>
        <w:t xml:space="preserve">По факту завершения всех работ по </w:t>
      </w:r>
      <w:r w:rsidR="009629CA">
        <w:rPr>
          <w:rFonts w:ascii="Tahoma" w:eastAsia="Times New Roman" w:hAnsi="Tahoma" w:cs="Tahoma"/>
          <w:i/>
          <w:sz w:val="20"/>
          <w:szCs w:val="20"/>
        </w:rPr>
        <w:t>Договору и достижения Результата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 </w:t>
      </w:r>
      <w:permEnd w:id="1448701430"/>
      <w:r w:rsidRPr="00383BB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Pr="00383BB2">
        <w:rPr>
          <w:rFonts w:ascii="Tahoma" w:hAnsi="Tahoma" w:cs="Tahoma"/>
          <w:sz w:val="20"/>
          <w:szCs w:val="20"/>
        </w:rPr>
        <w:t xml:space="preserve"> уведомляет Заказчика о </w:t>
      </w:r>
      <w:r w:rsidR="00742DE6" w:rsidRPr="00383BB2">
        <w:rPr>
          <w:rFonts w:ascii="Tahoma" w:hAnsi="Tahoma" w:cs="Tahoma"/>
          <w:sz w:val="20"/>
          <w:szCs w:val="20"/>
        </w:rPr>
        <w:t>готовности к сдаче-приемке</w:t>
      </w:r>
      <w:r w:rsidRPr="00383BB2">
        <w:rPr>
          <w:rFonts w:ascii="Tahoma" w:hAnsi="Tahoma" w:cs="Tahoma"/>
          <w:sz w:val="20"/>
          <w:szCs w:val="20"/>
        </w:rPr>
        <w:t xml:space="preserve"> выполненных Работ и </w:t>
      </w:r>
      <w:r w:rsidRPr="00383BB2">
        <w:rPr>
          <w:rFonts w:ascii="Tahoma" w:eastAsia="Times New Roman" w:hAnsi="Tahoma" w:cs="Tahoma"/>
          <w:sz w:val="20"/>
          <w:szCs w:val="20"/>
        </w:rPr>
        <w:t>предоставляет Заказчику</w:t>
      </w:r>
      <w:permStart w:id="907041542" w:edGrp="everyone"/>
      <w:r w:rsidRPr="00383BB2">
        <w:rPr>
          <w:rFonts w:ascii="Tahoma" w:eastAsia="Times New Roman" w:hAnsi="Tahoma" w:cs="Tahoma"/>
          <w:sz w:val="20"/>
          <w:szCs w:val="20"/>
        </w:rPr>
        <w:t xml:space="preserve"> исполнительную документацию</w:t>
      </w:r>
      <w:r w:rsidR="001F1ADF" w:rsidRPr="00383BB2">
        <w:rPr>
          <w:rFonts w:ascii="Tahoma" w:eastAsia="Times New Roman" w:hAnsi="Tahoma" w:cs="Tahoma"/>
          <w:sz w:val="20"/>
          <w:szCs w:val="20"/>
        </w:rPr>
        <w:t xml:space="preserve">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и </w:t>
      </w:r>
      <w:permEnd w:id="907041542"/>
      <w:r w:rsidRPr="00383BB2">
        <w:rPr>
          <w:rFonts w:ascii="Tahoma" w:eastAsia="Times New Roman" w:hAnsi="Tahoma" w:cs="Tahoma"/>
          <w:sz w:val="20"/>
          <w:szCs w:val="20"/>
        </w:rPr>
        <w:t xml:space="preserve">надлежаще оформленные и подписанные </w:t>
      </w:r>
      <w:permStart w:id="1410875167" w:edGrp="everyone"/>
      <w:r w:rsidRPr="00383BB2">
        <w:rPr>
          <w:rFonts w:ascii="Tahoma" w:eastAsia="Times New Roman" w:hAnsi="Tahoma" w:cs="Tahoma"/>
          <w:sz w:val="20"/>
          <w:szCs w:val="20"/>
        </w:rPr>
        <w:t>акты о приемке выполненных рабо</w:t>
      </w:r>
      <w:permEnd w:id="1410875167"/>
      <w:r w:rsidRPr="00383BB2">
        <w:rPr>
          <w:rFonts w:ascii="Tahoma" w:eastAsia="Times New Roman" w:hAnsi="Tahoma" w:cs="Tahoma"/>
          <w:sz w:val="20"/>
          <w:szCs w:val="20"/>
        </w:rPr>
        <w:t>т</w:t>
      </w:r>
      <w:permStart w:id="1653765890" w:edGrp="everyone"/>
      <w:r w:rsidRPr="00383BB2">
        <w:rPr>
          <w:rFonts w:ascii="Tahoma" w:eastAsia="Times New Roman" w:hAnsi="Tahoma" w:cs="Tahoma"/>
          <w:i/>
          <w:sz w:val="20"/>
          <w:szCs w:val="20"/>
        </w:rPr>
        <w:t xml:space="preserve"> (форма № КС-2), </w:t>
      </w:r>
      <w:r w:rsidRPr="00383BB2">
        <w:rPr>
          <w:rFonts w:ascii="Tahoma" w:eastAsia="Times New Roman" w:hAnsi="Tahoma" w:cs="Tahoma"/>
          <w:sz w:val="20"/>
          <w:szCs w:val="20"/>
        </w:rPr>
        <w:t>в полном соответствии со сметой документацией и выполненным объемом работ, локальные сметы к актам о приемке выполненных работ</w:t>
      </w:r>
      <w:r w:rsidRPr="00383BB2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Pr="00383BB2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="009629CA">
        <w:rPr>
          <w:rFonts w:ascii="Tahoma" w:eastAsia="Times New Roman" w:hAnsi="Tahoma" w:cs="Tahoma"/>
          <w:i/>
          <w:sz w:val="20"/>
          <w:szCs w:val="20"/>
        </w:rPr>
        <w:t xml:space="preserve"> (форма № КС-3)</w:t>
      </w:r>
    </w:p>
    <w:p w14:paraId="5391D386" w14:textId="1ADE9CB2" w:rsidR="00ED6354" w:rsidRPr="009629CA" w:rsidRDefault="00ED6354" w:rsidP="00B30BA9">
      <w:pPr>
        <w:ind w:left="-567"/>
        <w:jc w:val="both"/>
        <w:rPr>
          <w:rFonts w:ascii="Tahoma" w:hAnsi="Tahoma" w:cs="Tahoma"/>
          <w:i/>
          <w:sz w:val="20"/>
          <w:szCs w:val="20"/>
        </w:rPr>
      </w:pPr>
    </w:p>
    <w:p w14:paraId="00AD1E28" w14:textId="789F1C39" w:rsidR="000447E6" w:rsidRPr="00383BB2" w:rsidRDefault="000447E6" w:rsidP="009629C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</w:t>
      </w:r>
      <w:r w:rsidRPr="00383BB2">
        <w:rPr>
          <w:rFonts w:ascii="Tahoma" w:eastAsia="Times New Roman" w:hAnsi="Tahoma" w:cs="Tahoma"/>
          <w:i/>
          <w:sz w:val="20"/>
          <w:szCs w:val="20"/>
        </w:rPr>
        <w:t>Результата Работ</w:t>
      </w:r>
      <w:r w:rsidRPr="00383BB2">
        <w:rPr>
          <w:rFonts w:ascii="Tahoma" w:eastAsia="Times New Roman" w:hAnsi="Tahoma" w:cs="Tahoma"/>
          <w:sz w:val="20"/>
          <w:szCs w:val="20"/>
        </w:rPr>
        <w:t xml:space="preserve">. Вместе с уведомлением о готовности к проверке и сдаче выполненного </w:t>
      </w:r>
      <w:r w:rsidR="009629CA">
        <w:rPr>
          <w:rFonts w:ascii="Tahoma" w:eastAsia="Times New Roman" w:hAnsi="Tahoma" w:cs="Tahoma"/>
          <w:sz w:val="20"/>
          <w:szCs w:val="20"/>
        </w:rPr>
        <w:t>объема</w:t>
      </w:r>
      <w:r w:rsidRPr="00383BB2">
        <w:rPr>
          <w:rFonts w:ascii="Tahoma" w:eastAsia="Times New Roman" w:hAnsi="Tahoma" w:cs="Tahoma"/>
          <w:sz w:val="20"/>
          <w:szCs w:val="20"/>
        </w:rPr>
        <w:t xml:space="preserve">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14:paraId="281CC855" w14:textId="77777777" w:rsidR="00703996" w:rsidRDefault="000447E6" w:rsidP="000447E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- Акт приемки выполненных работ (КС-2), </w:t>
      </w:r>
    </w:p>
    <w:p w14:paraId="0C6A9C82" w14:textId="3202382B" w:rsidR="000447E6" w:rsidRPr="00383BB2" w:rsidRDefault="00703996" w:rsidP="000447E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- </w:t>
      </w:r>
      <w:r w:rsidRPr="00383BB2">
        <w:rPr>
          <w:rFonts w:ascii="Tahoma" w:eastAsia="Times New Roman" w:hAnsi="Tahoma" w:cs="Tahoma"/>
          <w:sz w:val="20"/>
          <w:szCs w:val="20"/>
        </w:rPr>
        <w:t xml:space="preserve">Справку о стоимости </w:t>
      </w:r>
      <w:r>
        <w:rPr>
          <w:rFonts w:ascii="Tahoma" w:eastAsia="Times New Roman" w:hAnsi="Tahoma" w:cs="Tahoma"/>
          <w:sz w:val="20"/>
          <w:szCs w:val="20"/>
        </w:rPr>
        <w:t>выполненных работ и затрат (КС-3</w:t>
      </w:r>
      <w:r w:rsidRPr="00383BB2">
        <w:rPr>
          <w:rFonts w:ascii="Tahoma" w:eastAsia="Times New Roman" w:hAnsi="Tahoma" w:cs="Tahoma"/>
          <w:sz w:val="20"/>
          <w:szCs w:val="20"/>
        </w:rPr>
        <w:t>).</w:t>
      </w:r>
    </w:p>
    <w:permEnd w:id="1653765890"/>
    <w:p w14:paraId="4E871A4C" w14:textId="77AC9BEA" w:rsidR="00D379D2" w:rsidRPr="000447E6" w:rsidRDefault="000B6E34" w:rsidP="00D379D2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383BB2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</w:t>
      </w:r>
      <w:r w:rsidRPr="000447E6">
        <w:rPr>
          <w:rFonts w:ascii="Tahoma" w:eastAsia="Times New Roman" w:hAnsi="Tahoma" w:cs="Tahoma"/>
          <w:sz w:val="20"/>
          <w:szCs w:val="20"/>
        </w:rPr>
        <w:t xml:space="preserve">течение </w:t>
      </w:r>
      <w:permStart w:id="465712862" w:edGrp="everyone"/>
      <w:r w:rsidR="00442B48">
        <w:rPr>
          <w:rFonts w:ascii="Tahoma" w:eastAsia="Times New Roman" w:hAnsi="Tahoma" w:cs="Tahoma"/>
          <w:sz w:val="20"/>
          <w:szCs w:val="20"/>
        </w:rPr>
        <w:t>5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(</w:t>
      </w:r>
      <w:r w:rsidR="00442B48">
        <w:rPr>
          <w:rFonts w:ascii="Tahoma" w:eastAsia="Times New Roman" w:hAnsi="Tahoma" w:cs="Tahoma"/>
          <w:sz w:val="20"/>
          <w:szCs w:val="20"/>
        </w:rPr>
        <w:t>пяти</w:t>
      </w:r>
      <w:r w:rsidRPr="000447E6">
        <w:rPr>
          <w:rFonts w:ascii="Tahoma" w:eastAsia="Times New Roman" w:hAnsi="Tahoma" w:cs="Tahoma"/>
          <w:sz w:val="20"/>
          <w:szCs w:val="20"/>
        </w:rPr>
        <w:t>)</w:t>
      </w:r>
      <w:r w:rsidR="00442B48">
        <w:rPr>
          <w:rFonts w:ascii="Tahoma" w:eastAsia="Times New Roman" w:hAnsi="Tahoma" w:cs="Tahoma"/>
          <w:sz w:val="20"/>
          <w:szCs w:val="20"/>
        </w:rPr>
        <w:t>рабочих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</w:t>
      </w:r>
      <w:permEnd w:id="465712862"/>
      <w:r w:rsidRPr="000447E6">
        <w:rPr>
          <w:rFonts w:ascii="Tahoma" w:eastAsia="Times New Roman" w:hAnsi="Tahoma" w:cs="Tahoma"/>
          <w:sz w:val="20"/>
          <w:szCs w:val="20"/>
        </w:rPr>
        <w:t>дней после получения сообщения Подр</w:t>
      </w:r>
      <w:r w:rsidR="00D379D2" w:rsidRPr="000447E6">
        <w:rPr>
          <w:rFonts w:ascii="Tahoma" w:eastAsia="Times New Roman" w:hAnsi="Tahoma" w:cs="Tahoma"/>
          <w:sz w:val="20"/>
          <w:szCs w:val="20"/>
        </w:rPr>
        <w:t>ядчика об их готовности к сдаче</w:t>
      </w:r>
      <w:r w:rsidR="00BF0C92" w:rsidRPr="000447E6">
        <w:rPr>
          <w:rFonts w:ascii="Tahoma" w:eastAsia="Times New Roman" w:hAnsi="Tahoma" w:cs="Tahoma"/>
          <w:sz w:val="20"/>
          <w:szCs w:val="20"/>
        </w:rPr>
        <w:t xml:space="preserve">-приемке 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 w:rsidR="000447E6"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="00D379D2" w:rsidRPr="000447E6">
        <w:rPr>
          <w:rFonts w:ascii="Tahoma" w:eastAsia="Times New Roman" w:hAnsi="Tahoma" w:cs="Tahoma"/>
          <w:sz w:val="20"/>
          <w:szCs w:val="20"/>
        </w:rPr>
        <w:t>едостатков</w:t>
      </w:r>
      <w:r w:rsidR="000447E6">
        <w:rPr>
          <w:rFonts w:ascii="Tahoma" w:eastAsia="Times New Roman" w:hAnsi="Tahoma" w:cs="Tahoma"/>
          <w:sz w:val="20"/>
          <w:szCs w:val="20"/>
        </w:rPr>
        <w:t>,</w:t>
      </w:r>
      <w:r w:rsidR="00D379D2"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14:paraId="1076B58A" w14:textId="19E28A09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</w:t>
      </w:r>
      <w:permStart w:id="1140067626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 сдачи-приемки</w:t>
      </w:r>
      <w:permEnd w:id="1140067626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 </w:t>
      </w:r>
      <w:permStart w:id="658578827" w:edGrp="everyone"/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пяти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5857882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дней после получения от Подрядчика </w:t>
      </w:r>
      <w:permStart w:id="174555740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Акта</w:t>
      </w:r>
      <w:permEnd w:id="174555740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</w:p>
    <w:p w14:paraId="383B78EB" w14:textId="35C5A97B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permStart w:id="1209019382" w:edGrp="everyone"/>
      <w:permEnd w:id="120901938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  <w:permStart w:id="1732534671" w:edGrp="everyone"/>
      <w:permEnd w:id="1732534671"/>
    </w:p>
    <w:p w14:paraId="5C9A9E45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актами Заказчика</w:t>
      </w:r>
      <w:r w:rsidR="00ED6354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 с оформлением всех необходимых технических и первичных учетных документов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. </w:t>
      </w:r>
      <w:r w:rsidR="008903B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Оформление сторонами в ходе приемки Работ документов, указанных в п.7.1. Договора, является приемкой результата Работ.</w:t>
      </w:r>
      <w:permStart w:id="23689894" w:edGrp="everyone"/>
    </w:p>
    <w:permEnd w:id="23689894"/>
    <w:p w14:paraId="1760FC0E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14:paraId="7EB259E8" w14:textId="77777777" w:rsidR="000B6E34" w:rsidRPr="003246B6" w:rsidRDefault="000B6E34" w:rsidP="002927DD">
      <w:pPr>
        <w:pStyle w:val="a4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1B301BA9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14:paraId="1FA1D7F8" w14:textId="2B2C876E" w:rsidR="000B6E34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</w:t>
      </w:r>
      <w:permStart w:id="1920548260" w:edGrp="everyone"/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Акта 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>приемки выполненных работ</w:t>
      </w:r>
      <w:permEnd w:id="1920548260"/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,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>сдаче приемке Объекта ремонта от Подрядчика Заказчику.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 </w:t>
      </w:r>
    </w:p>
    <w:p w14:paraId="1EE71A11" w14:textId="77777777" w:rsidR="000B6E34" w:rsidRPr="003246B6" w:rsidRDefault="000B6E34" w:rsidP="002927DD">
      <w:pPr>
        <w:pStyle w:val="a4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14:paraId="22DFB0E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14:paraId="7A9266A1" w14:textId="463FE178" w:rsidR="002927DD" w:rsidRPr="003246B6" w:rsidRDefault="000B6E34" w:rsidP="002927DD">
      <w:pPr>
        <w:pStyle w:val="a4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Гарантийный срок на Результат Работ, включая  Работы, Материалы и все конструктивные элементы Объекта устанавливается </w:t>
      </w:r>
      <w:permStart w:id="1195592547" w:edGrp="everyone"/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24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двадцать четыре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1195592547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месяц</w:t>
      </w:r>
      <w:permStart w:id="737482413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 </w:t>
      </w:r>
      <w:permEnd w:id="737482413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 даты подписания Сторонами </w:t>
      </w:r>
      <w:permStart w:id="2012153338" w:edGrp="everyone"/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</w:t>
      </w:r>
      <w:r w:rsidR="002927DD" w:rsidRPr="003246B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="002927DD"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ermEnd w:id="2012153338"/>
    <w:p w14:paraId="5D783116" w14:textId="77777777" w:rsidR="000B6E34" w:rsidRPr="003246B6" w:rsidRDefault="000B6E34" w:rsidP="002927DD">
      <w:pPr>
        <w:pStyle w:val="a4"/>
        <w:numPr>
          <w:ilvl w:val="1"/>
          <w:numId w:val="3"/>
        </w:numPr>
        <w:ind w:left="-567" w:right="34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уведомления Заказчиком Подрядчика о выявленных Недостатках составляет </w:t>
      </w:r>
      <w:permStart w:id="1655853420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5 (пять) рабочих дней с момента обнаружения таких Недостатков</w:t>
      </w:r>
      <w:permEnd w:id="165585342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14:paraId="670009E8" w14:textId="2D10CFFE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 xml:space="preserve">Срок прибытия Представителя Подрядчика в случае обнаружения дефектов составляет </w:t>
      </w:r>
      <w:permStart w:id="765797535" w:edGrp="everyone"/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5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пять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дней</w:t>
      </w:r>
      <w:permEnd w:id="765797535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14:paraId="0788FF39" w14:textId="3BEBD37D" w:rsidR="000B6E34" w:rsidRPr="003246B6" w:rsidRDefault="000B6E34" w:rsidP="002927DD">
      <w:pPr>
        <w:pStyle w:val="a4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permStart w:id="686510830" w:edGrp="everyone"/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7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442B48">
        <w:rPr>
          <w:rFonts w:ascii="Tahoma" w:eastAsia="Times New Roman" w:hAnsi="Tahoma" w:cs="Tahoma"/>
          <w:color w:val="000000" w:themeColor="text1"/>
          <w:sz w:val="20"/>
          <w:szCs w:val="20"/>
        </w:rPr>
        <w:t>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</w:t>
      </w:r>
      <w:permEnd w:id="686510830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календарных дн</w:t>
      </w:r>
      <w:permStart w:id="820143922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permEnd w:id="820143922"/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получения Подрядчиком уведомления о выявленных Недостатках, включая Недостатки</w:t>
      </w:r>
      <w:r w:rsidR="002927DD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выявленные в период Гарантийного срока, если иной срок не будет согласован Сторонами в письменном виде.</w:t>
      </w:r>
    </w:p>
    <w:p w14:paraId="2DB3DD70" w14:textId="77777777" w:rsidR="000B6E34" w:rsidRPr="003246B6" w:rsidRDefault="000B6E34" w:rsidP="002927DD">
      <w:pPr>
        <w:pStyle w:val="a4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14:paraId="6842E036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14:paraId="68A05F3E" w14:textId="77777777" w:rsidR="000B6E34" w:rsidRPr="003246B6" w:rsidRDefault="000B6E34" w:rsidP="002927DD">
      <w:pPr>
        <w:widowControl w:val="0"/>
        <w:numPr>
          <w:ilvl w:val="1"/>
          <w:numId w:val="3"/>
        </w:numPr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</w:t>
      </w:r>
      <w:r w:rsidR="00A91F3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31 (тридцать первого) дня просрочки платежа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14:paraId="6B72AF61" w14:textId="4A4A0E0E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 w:rsidR="00EE38F0">
        <w:rPr>
          <w:i w:val="0"/>
        </w:rPr>
        <w:t>промежуточных</w:t>
      </w:r>
      <w:r w:rsidR="00EE38F0" w:rsidRPr="00BF4168">
        <w:rPr>
          <w:i w:val="0"/>
        </w:rPr>
        <w:t xml:space="preserve"> </w:t>
      </w:r>
      <w:r w:rsidR="00EE38F0">
        <w:rPr>
          <w:i w:val="0"/>
        </w:rPr>
        <w:t>сроков</w:t>
      </w:r>
      <w:r w:rsidR="00EE38F0" w:rsidRPr="003246B6">
        <w:rPr>
          <w:i w:val="0"/>
          <w:color w:val="000000" w:themeColor="text1"/>
        </w:rPr>
        <w:t xml:space="preserve"> выполнения работ, установленн</w:t>
      </w:r>
      <w:r w:rsidR="00EE38F0">
        <w:rPr>
          <w:i w:val="0"/>
          <w:color w:val="000000" w:themeColor="text1"/>
        </w:rPr>
        <w:t>ых</w:t>
      </w:r>
      <w:r w:rsidR="00EE38F0" w:rsidRPr="003246B6">
        <w:rPr>
          <w:i w:val="0"/>
          <w:color w:val="000000" w:themeColor="text1"/>
        </w:rPr>
        <w:t xml:space="preserve"> </w:t>
      </w:r>
      <w:permStart w:id="716579862" w:edGrp="everyone"/>
      <w:r w:rsidRPr="003246B6">
        <w:rPr>
          <w:i w:val="0"/>
          <w:color w:val="000000" w:themeColor="text1"/>
        </w:rPr>
        <w:t>в статье 2 настоящего Договора,</w:t>
      </w:r>
      <w:permEnd w:id="716579862"/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неустойки, а Подрядчик обязан выплатить Заказчику неустойку в размере </w:t>
      </w:r>
      <w:permStart w:id="1434401577" w:edGrp="everyone"/>
      <w:r w:rsidR="00EE38F0" w:rsidRPr="00BF4168">
        <w:rPr>
          <w:i w:val="0"/>
        </w:rPr>
        <w:t>0,</w:t>
      </w:r>
      <w:r w:rsidR="00EE38F0">
        <w:rPr>
          <w:i w:val="0"/>
        </w:rPr>
        <w:t>2</w:t>
      </w:r>
      <w:r w:rsidR="00EE38F0" w:rsidRPr="00BF4168">
        <w:rPr>
          <w:i w:val="0"/>
        </w:rPr>
        <w:t>% от</w:t>
      </w:r>
      <w:r w:rsidR="00EC63D3">
        <w:rPr>
          <w:i w:val="0"/>
        </w:rPr>
        <w:t xml:space="preserve"> </w:t>
      </w:r>
      <w:r w:rsidR="00EC63D3" w:rsidRPr="00EB3092">
        <w:rPr>
          <w:color w:val="000000" w:themeColor="text1"/>
        </w:rPr>
        <w:t>Договорной цены</w:t>
      </w:r>
      <w:r w:rsidR="00EE38F0">
        <w:t>,</w:t>
      </w:r>
      <w:r w:rsidR="00EE38F0" w:rsidRPr="00BF4168" w:rsidDel="008C02CF">
        <w:rPr>
          <w:i w:val="0"/>
        </w:rPr>
        <w:t xml:space="preserve"> </w:t>
      </w:r>
      <w:r w:rsidR="00EE38F0" w:rsidRPr="00AF4EFE">
        <w:rPr>
          <w:i w:val="0"/>
        </w:rPr>
        <w:t>по которым допущено нарушение,</w:t>
      </w:r>
      <w:r w:rsidR="00EE38F0">
        <w:rPr>
          <w:i w:val="0"/>
        </w:rPr>
        <w:t xml:space="preserve"> </w:t>
      </w:r>
      <w:permEnd w:id="1434401577"/>
      <w:r w:rsidRPr="003246B6">
        <w:rPr>
          <w:i w:val="0"/>
          <w:color w:val="000000" w:themeColor="text1"/>
        </w:rPr>
        <w:t>за каждый день просрочки</w:t>
      </w:r>
      <w:r w:rsidR="003C312D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 w:rsidR="00EE38F0">
        <w:rPr>
          <w:i w:val="0"/>
          <w:color w:val="000000" w:themeColor="text1"/>
        </w:rPr>
        <w:t>.</w:t>
      </w:r>
    </w:p>
    <w:p w14:paraId="51B7E53B" w14:textId="36C6A37D" w:rsidR="00EE38F0" w:rsidRDefault="00EE38F0" w:rsidP="00EE38F0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</w:rPr>
      </w:pPr>
      <w:permStart w:id="815277179" w:edGrp="everyone"/>
      <w:permEnd w:id="815277179"/>
      <w:r w:rsidRPr="001E1488">
        <w:rPr>
          <w:i w:val="0"/>
        </w:rPr>
        <w:lastRenderedPageBreak/>
        <w:t xml:space="preserve">За нарушение Подрядчиком </w:t>
      </w:r>
      <w:r w:rsidR="004F3032"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 w:rsidR="00FE44EE"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</w:t>
      </w:r>
      <w:permStart w:id="895026527" w:edGrp="everyone"/>
      <w:r w:rsidRPr="001E1488">
        <w:rPr>
          <w:i w:val="0"/>
        </w:rPr>
        <w:t>0,</w:t>
      </w:r>
      <w:r>
        <w:rPr>
          <w:i w:val="0"/>
        </w:rPr>
        <w:t>2</w:t>
      </w:r>
      <w:r w:rsidRPr="001E1488">
        <w:rPr>
          <w:i w:val="0"/>
        </w:rPr>
        <w:t xml:space="preserve">% </w:t>
      </w:r>
      <w:r w:rsidR="00ED4EA4" w:rsidRPr="001E1488">
        <w:rPr>
          <w:i w:val="0"/>
        </w:rPr>
        <w:t xml:space="preserve">от </w:t>
      </w:r>
      <w:r w:rsidR="00ED4EA4" w:rsidRPr="0088499D">
        <w:rPr>
          <w:i w:val="0"/>
        </w:rPr>
        <w:t>Договорной</w:t>
      </w:r>
      <w:r w:rsidRPr="001E1488">
        <w:rPr>
          <w:i w:val="0"/>
        </w:rPr>
        <w:t xml:space="preserve"> цены  </w:t>
      </w:r>
      <w:permEnd w:id="895026527"/>
      <w:r w:rsidRPr="001E1488">
        <w:rPr>
          <w:i w:val="0"/>
        </w:rPr>
        <w:t>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 w:rsidR="00FE44EE"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 w:rsidR="00CC0C89"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14:paraId="29BEFE9F" w14:textId="7D7AD23D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</w:t>
      </w:r>
      <w:permStart w:id="1684879122" w:edGrp="everyone"/>
      <w:r w:rsidRPr="003246B6">
        <w:rPr>
          <w:i w:val="0"/>
          <w:color w:val="000000" w:themeColor="text1"/>
        </w:rPr>
        <w:t xml:space="preserve">0,1% от </w:t>
      </w:r>
      <w:r w:rsidRPr="0088499D">
        <w:rPr>
          <w:color w:val="000000" w:themeColor="text1"/>
        </w:rPr>
        <w:t>Договорной цены</w:t>
      </w:r>
      <w:r w:rsidRPr="003246B6">
        <w:rPr>
          <w:i w:val="0"/>
          <w:color w:val="000000" w:themeColor="text1"/>
        </w:rPr>
        <w:t>, в котором обнаружен Недостаток</w:t>
      </w:r>
      <w:r w:rsidR="00742DB5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 каждый день просрочки.</w:t>
      </w:r>
    </w:p>
    <w:p w14:paraId="6CE85D92" w14:textId="344856A6" w:rsidR="001F4FAF" w:rsidRPr="00186016" w:rsidRDefault="001F4FAF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permStart w:id="2113501985" w:edGrp="everyone"/>
      <w:permEnd w:id="1684879122"/>
      <w:r w:rsidRPr="00CA2EBF">
        <w:rPr>
          <w:i w:val="0"/>
        </w:rPr>
        <w:t xml:space="preserve">В случае выявления Недостатков в период выполнения Работ Подрядчик обязан уплатить штраф за каждый Недостаток в размере 0,1% от </w:t>
      </w:r>
      <w:r>
        <w:rPr>
          <w:i w:val="0"/>
        </w:rPr>
        <w:t>Договорной цены</w:t>
      </w:r>
      <w:r w:rsidRPr="00F36FBA">
        <w:t>, в котором выявлен Недостаток</w:t>
      </w:r>
      <w:r w:rsidRPr="00AF4EFE">
        <w:rPr>
          <w:i w:val="0"/>
        </w:rPr>
        <w:t>,</w:t>
      </w:r>
      <w:r w:rsidRPr="00CA2EBF">
        <w:rPr>
          <w:i w:val="0"/>
        </w:rPr>
        <w:t xml:space="preserve"> а также возместить Заказчику все издержки, расходы и убытки, возникшие в связи с таким Недостатком</w:t>
      </w:r>
      <w:r>
        <w:rPr>
          <w:i w:val="0"/>
        </w:rPr>
        <w:t>.</w:t>
      </w:r>
    </w:p>
    <w:p w14:paraId="0CDCF265" w14:textId="5630F0A6" w:rsidR="00186016" w:rsidRDefault="00186016" w:rsidP="00186016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1D4ADC">
        <w:rPr>
          <w:i w:val="0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ermEnd w:id="2113501985"/>
    <w:p w14:paraId="7FE5CAFE" w14:textId="54AC3133" w:rsidR="000B6E34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несвоевременное представление какой-либо информации, </w:t>
      </w:r>
      <w:r w:rsidR="00C62130">
        <w:rPr>
          <w:i w:val="0"/>
          <w:color w:val="000000" w:themeColor="text1"/>
        </w:rPr>
        <w:t>обязанность предоставления которой Подрядчиком предусмотрена</w:t>
      </w:r>
      <w:r w:rsidRPr="003246B6">
        <w:rPr>
          <w:i w:val="0"/>
          <w:color w:val="000000" w:themeColor="text1"/>
        </w:rPr>
        <w:t xml:space="preserve"> Договором</w:t>
      </w:r>
      <w:r w:rsidR="00213543"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Заказчик имеет право потребовать от Подрядчика уплаты </w:t>
      </w:r>
      <w:r w:rsidR="002927DD" w:rsidRPr="003246B6">
        <w:rPr>
          <w:i w:val="0"/>
          <w:color w:val="000000" w:themeColor="text1"/>
        </w:rPr>
        <w:t>штрафа</w:t>
      </w:r>
      <w:r w:rsidRPr="003246B6">
        <w:rPr>
          <w:i w:val="0"/>
          <w:color w:val="000000" w:themeColor="text1"/>
        </w:rPr>
        <w:t xml:space="preserve">, а Подрядчик обязан выплатить Заказчику штраф  в размере </w:t>
      </w:r>
      <w:permStart w:id="301144605" w:edGrp="everyone"/>
      <w:r w:rsidR="00DB501D" w:rsidRPr="00F2621B">
        <w:rPr>
          <w:i w:val="0"/>
          <w:color w:val="000000" w:themeColor="text1"/>
        </w:rPr>
        <w:t xml:space="preserve">50 000 (пятьдесят </w:t>
      </w:r>
      <w:r w:rsidRPr="003246B6">
        <w:rPr>
          <w:i w:val="0"/>
          <w:color w:val="000000" w:themeColor="text1"/>
        </w:rPr>
        <w:t>тысяч) рублей за каждое нарушение.</w:t>
      </w:r>
    </w:p>
    <w:permEnd w:id="301144605"/>
    <w:p w14:paraId="599F185F" w14:textId="6E1BE19B" w:rsidR="000B6E34" w:rsidRDefault="00F2621B" w:rsidP="00F2621B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F2621B">
        <w:rPr>
          <w:i w:val="0"/>
          <w:color w:val="000000" w:themeColor="text1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permStart w:id="1236363095" w:edGrp="everyone"/>
      <w:r w:rsidRPr="00F2621B">
        <w:rPr>
          <w:i w:val="0"/>
          <w:color w:val="000000" w:themeColor="text1"/>
        </w:rPr>
        <w:t>, аудиозаписи</w:t>
      </w:r>
      <w:permEnd w:id="1236363095"/>
      <w:r w:rsidRPr="00F2621B">
        <w:rPr>
          <w:i w:val="0"/>
          <w:color w:val="000000" w:themeColor="text1"/>
        </w:rPr>
        <w:t xml:space="preserve">на территории </w:t>
      </w:r>
      <w:permStart w:id="525357952" w:edGrp="everyone"/>
      <w:r w:rsidRPr="00F2621B">
        <w:rPr>
          <w:i w:val="0"/>
          <w:color w:val="000000" w:themeColor="text1"/>
        </w:rPr>
        <w:t>Объекта</w:t>
      </w:r>
      <w:permEnd w:id="525357952"/>
      <w:r w:rsidRPr="00F2621B">
        <w:rPr>
          <w:i w:val="0"/>
          <w:color w:val="000000" w:themeColor="text1"/>
        </w:rPr>
        <w:t xml:space="preserve">, Подрядчик обязан выплатить штраф в размере 500 000 рублей за каждый случай нарушения.  В случае распространения (передачи третьим лицам, публикации, </w:t>
      </w:r>
      <w:r w:rsidRPr="00F2621B">
        <w:rPr>
          <w:i w:val="0"/>
          <w:color w:val="000000" w:themeColor="text1"/>
        </w:rPr>
        <w:lastRenderedPageBreak/>
        <w:t>размещения в сети Интернет и/или социальных сетях, мессенджерах без письменного согласования Заказчика) фотоматериалов и/или видеоматериалов</w:t>
      </w:r>
      <w:permStart w:id="469924595" w:edGrp="everyone"/>
      <w:r w:rsidRPr="00F2621B">
        <w:rPr>
          <w:i w:val="0"/>
          <w:color w:val="000000" w:themeColor="text1"/>
        </w:rPr>
        <w:t>, аудиоматериалов,</w:t>
      </w:r>
      <w:permEnd w:id="469924595"/>
      <w:r w:rsidRPr="00F2621B">
        <w:rPr>
          <w:i w:val="0"/>
          <w:color w:val="000000" w:themeColor="text1"/>
        </w:rPr>
        <w:t xml:space="preserve"> сделанных на территории </w:t>
      </w:r>
      <w:permStart w:id="347222509" w:edGrp="everyone"/>
      <w:r w:rsidRPr="00F2621B">
        <w:rPr>
          <w:i w:val="0"/>
          <w:color w:val="000000" w:themeColor="text1"/>
        </w:rPr>
        <w:t>Объекта</w:t>
      </w:r>
      <w:permEnd w:id="347222509"/>
      <w:r w:rsidRPr="00F2621B">
        <w:rPr>
          <w:i w:val="0"/>
          <w:color w:val="000000" w:themeColor="text1"/>
        </w:rPr>
        <w:t xml:space="preserve">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 аудиоматериалов,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  <w:r>
        <w:rPr>
          <w:i w:val="0"/>
          <w:color w:val="000000" w:themeColor="text1"/>
        </w:rPr>
        <w:t>.</w:t>
      </w:r>
    </w:p>
    <w:p w14:paraId="62E8F808" w14:textId="77777777" w:rsidR="00406DF9" w:rsidRPr="006456E6" w:rsidRDefault="00406DF9" w:rsidP="00406DF9">
      <w:pPr>
        <w:pStyle w:val="a4"/>
        <w:numPr>
          <w:ilvl w:val="1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За невыполнение/нарушение Подрядчиком, или привлеченным Подрядчиком Субподрядчиком требований охраны труда, промышленной безопасности, пожарной безопасности, безопасности дорожного движения, охраны окружающей среды:</w:t>
      </w:r>
    </w:p>
    <w:p w14:paraId="1E802D70" w14:textId="77777777" w:rsidR="00406DF9" w:rsidRPr="006456E6" w:rsidRDefault="00406DF9" w:rsidP="00406DF9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>повлекшее:</w:t>
      </w:r>
    </w:p>
    <w:p w14:paraId="365BF60F" w14:textId="2E8D020C" w:rsidR="00406DF9" w:rsidRPr="006456E6" w:rsidRDefault="00406DF9" w:rsidP="00406DF9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- несчастный случай со смертельным исходом или групповой несчастный случай с персоналом Подрядчика, привлеченного Подрядчиком Субподрядчика, Заказчика, а также с любым третьим лицом,  Подрядчик обязан уплатить по требованию Заказчика единовременный штраф в размере </w:t>
      </w:r>
      <w:permStart w:id="2017525955" w:edGrp="everyone"/>
      <w:r w:rsidRPr="006456E6">
        <w:rPr>
          <w:rFonts w:ascii="Tahoma" w:hAnsi="Tahoma" w:cs="Tahoma"/>
          <w:sz w:val="20"/>
          <w:szCs w:val="20"/>
        </w:rPr>
        <w:t>1 000 000 рублей</w:t>
      </w:r>
      <w:permEnd w:id="2017525955"/>
      <w:r w:rsidRPr="006456E6">
        <w:rPr>
          <w:rFonts w:ascii="Tahoma" w:hAnsi="Tahoma" w:cs="Tahoma"/>
          <w:sz w:val="20"/>
          <w:szCs w:val="20"/>
        </w:rPr>
        <w:t xml:space="preserve"> за такое нарушение;</w:t>
      </w:r>
    </w:p>
    <w:p w14:paraId="00FB6529" w14:textId="77777777" w:rsidR="00406DF9" w:rsidRPr="006456E6" w:rsidRDefault="00406DF9" w:rsidP="00406DF9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- несчастный случай с временной или стойкой утратой трудоспособности персонала Подрядчика, привлеченного им Субподрядчика, Заказчика, а также с любым третьим лицом, Подрядчик обязан уплатить по требованию Заказчика единовременный штраф в размере </w:t>
      </w:r>
      <w:permStart w:id="1484599477" w:edGrp="everyone"/>
      <w:r w:rsidRPr="006456E6">
        <w:rPr>
          <w:rFonts w:ascii="Tahoma" w:hAnsi="Tahoma" w:cs="Tahoma"/>
          <w:sz w:val="20"/>
          <w:szCs w:val="20"/>
        </w:rPr>
        <w:t xml:space="preserve">300 000 рублей </w:t>
      </w:r>
      <w:permEnd w:id="1484599477"/>
      <w:r w:rsidRPr="006456E6">
        <w:rPr>
          <w:rFonts w:ascii="Tahoma" w:hAnsi="Tahoma" w:cs="Tahoma"/>
          <w:sz w:val="20"/>
          <w:szCs w:val="20"/>
        </w:rPr>
        <w:t>за такое нарушение;</w:t>
      </w:r>
    </w:p>
    <w:p w14:paraId="476482DA" w14:textId="77777777" w:rsidR="00406DF9" w:rsidRPr="006456E6" w:rsidRDefault="00406DF9" w:rsidP="00406DF9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- аварию, пожар, причинение вреда окружающей среде на объектах Заказчика и/или повреждение/неработоспособность имущества/оборудования на объектах Заказчика (включая прекращение энергоснабжения/повреждение энергооборудования, коммуникаций, трубопроводов, емкостей, невозможность осуществления деятельности персоналом Заказчика и пр.), а также указанные последствия в отношении имущества и/или персонала третьих лиц, Подрядчик обязан уплатить по требованию Заказчика единовременный штраф в размере </w:t>
      </w:r>
      <w:permStart w:id="581337017" w:edGrp="everyone"/>
      <w:r w:rsidRPr="006456E6">
        <w:rPr>
          <w:rFonts w:ascii="Tahoma" w:hAnsi="Tahoma" w:cs="Tahoma"/>
          <w:sz w:val="20"/>
          <w:szCs w:val="20"/>
        </w:rPr>
        <w:t xml:space="preserve">100 000 </w:t>
      </w:r>
      <w:permEnd w:id="581337017"/>
      <w:r w:rsidRPr="006456E6">
        <w:rPr>
          <w:rFonts w:ascii="Tahoma" w:hAnsi="Tahoma" w:cs="Tahoma"/>
          <w:sz w:val="20"/>
          <w:szCs w:val="20"/>
        </w:rPr>
        <w:t>рублей за такое нарушение.</w:t>
      </w:r>
    </w:p>
    <w:p w14:paraId="75FCBE6F" w14:textId="77777777" w:rsidR="00406DF9" w:rsidRPr="006456E6" w:rsidRDefault="00406DF9" w:rsidP="00406DF9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lastRenderedPageBreak/>
        <w:t xml:space="preserve">В случае выявления нарушения, повлекшего последствия, указанные в настоящем пункте, второй и последующие разы в ходе исполнения Договора, сумма единовременного штрафа, подлежащего уплате Подрядчиком по требованию Заказчика за каждое такое нарушение, увеличивается </w:t>
      </w:r>
      <w:permStart w:id="121142283" w:edGrp="everyone"/>
      <w:r w:rsidRPr="006456E6">
        <w:rPr>
          <w:rFonts w:ascii="Tahoma" w:hAnsi="Tahoma" w:cs="Tahoma"/>
          <w:sz w:val="20"/>
          <w:szCs w:val="20"/>
        </w:rPr>
        <w:t>в полтора раза.</w:t>
      </w:r>
    </w:p>
    <w:permEnd w:id="121142283"/>
    <w:p w14:paraId="7C229A70" w14:textId="0FE6344A" w:rsidR="00406DF9" w:rsidRPr="006456E6" w:rsidRDefault="00406DF9" w:rsidP="00406DF9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не повлекшее последствий, указанных в </w:t>
      </w:r>
      <w:permStart w:id="899683206" w:edGrp="everyone"/>
      <w:r w:rsidRPr="006456E6">
        <w:rPr>
          <w:rFonts w:ascii="Tahoma" w:hAnsi="Tahoma" w:cs="Tahoma"/>
          <w:sz w:val="20"/>
          <w:szCs w:val="20"/>
        </w:rPr>
        <w:t>п.1</w:t>
      </w:r>
      <w:r>
        <w:rPr>
          <w:rFonts w:ascii="Tahoma" w:hAnsi="Tahoma" w:cs="Tahoma"/>
          <w:sz w:val="20"/>
          <w:szCs w:val="20"/>
        </w:rPr>
        <w:t>0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9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1</w:t>
      </w:r>
      <w:r w:rsidRPr="006456E6">
        <w:rPr>
          <w:rFonts w:ascii="Tahoma" w:hAnsi="Tahoma" w:cs="Tahoma"/>
          <w:sz w:val="20"/>
          <w:szCs w:val="20"/>
        </w:rPr>
        <w:t xml:space="preserve"> </w:t>
      </w:r>
      <w:permEnd w:id="899683206"/>
      <w:r w:rsidRPr="006456E6">
        <w:rPr>
          <w:rFonts w:ascii="Tahoma" w:hAnsi="Tahoma" w:cs="Tahoma"/>
          <w:sz w:val="20"/>
          <w:szCs w:val="20"/>
        </w:rPr>
        <w:t xml:space="preserve">выше, - Подрядчик обязан уплатить по требованию Заказчика единовременный штраф в размере </w:t>
      </w:r>
      <w:permStart w:id="382626843" w:edGrp="everyone"/>
      <w:r w:rsidRPr="006456E6">
        <w:rPr>
          <w:rFonts w:ascii="Tahoma" w:hAnsi="Tahoma" w:cs="Tahoma"/>
          <w:sz w:val="20"/>
          <w:szCs w:val="20"/>
        </w:rPr>
        <w:t xml:space="preserve">50 000 </w:t>
      </w:r>
      <w:permEnd w:id="382626843"/>
      <w:r w:rsidRPr="006456E6">
        <w:rPr>
          <w:rFonts w:ascii="Tahoma" w:hAnsi="Tahoma" w:cs="Tahoma"/>
          <w:sz w:val="20"/>
          <w:szCs w:val="20"/>
        </w:rPr>
        <w:t xml:space="preserve">рублей за такое нарушение. </w:t>
      </w:r>
    </w:p>
    <w:p w14:paraId="568BAD1A" w14:textId="77777777" w:rsidR="00406DF9" w:rsidRPr="006456E6" w:rsidRDefault="00406DF9" w:rsidP="00406DF9">
      <w:pPr>
        <w:pStyle w:val="a4"/>
        <w:tabs>
          <w:tab w:val="left" w:pos="0"/>
          <w:tab w:val="left" w:pos="284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каждое такое нарушение, увеличивается </w:t>
      </w:r>
      <w:permStart w:id="1410925296" w:edGrp="everyone"/>
      <w:r w:rsidRPr="006456E6">
        <w:rPr>
          <w:rFonts w:ascii="Tahoma" w:hAnsi="Tahoma" w:cs="Tahoma"/>
          <w:sz w:val="20"/>
          <w:szCs w:val="20"/>
        </w:rPr>
        <w:t>в полтора раза</w:t>
      </w:r>
      <w:permEnd w:id="1410925296"/>
      <w:r w:rsidRPr="006456E6">
        <w:rPr>
          <w:rFonts w:ascii="Tahoma" w:hAnsi="Tahoma" w:cs="Tahoma"/>
          <w:sz w:val="20"/>
          <w:szCs w:val="20"/>
        </w:rPr>
        <w:t>.</w:t>
      </w:r>
    </w:p>
    <w:p w14:paraId="477CA65F" w14:textId="2DBF0580" w:rsidR="00406DF9" w:rsidRPr="006456E6" w:rsidRDefault="00406DF9" w:rsidP="00406DF9">
      <w:pPr>
        <w:pStyle w:val="a4"/>
        <w:numPr>
          <w:ilvl w:val="2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 w:rsidRPr="006456E6">
        <w:rPr>
          <w:rFonts w:ascii="Tahoma" w:hAnsi="Tahoma" w:cs="Tahoma"/>
          <w:sz w:val="20"/>
          <w:szCs w:val="20"/>
        </w:rPr>
        <w:t xml:space="preserve">Уплата Подрядчиком штрафов, указанных в настоящем пункте </w:t>
      </w:r>
      <w:permStart w:id="2031747421" w:edGrp="everyone"/>
      <w:r w:rsidRPr="006456E6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0</w:t>
      </w:r>
      <w:r w:rsidRPr="006456E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9</w:t>
      </w:r>
      <w:r w:rsidRPr="006456E6">
        <w:rPr>
          <w:rFonts w:ascii="Tahoma" w:hAnsi="Tahoma" w:cs="Tahoma"/>
          <w:sz w:val="20"/>
          <w:szCs w:val="20"/>
        </w:rPr>
        <w:t xml:space="preserve"> </w:t>
      </w:r>
      <w:permEnd w:id="2031747421"/>
      <w:r w:rsidRPr="006456E6">
        <w:rPr>
          <w:rFonts w:ascii="Tahoma" w:hAnsi="Tahoma" w:cs="Tahoma"/>
          <w:sz w:val="20"/>
          <w:szCs w:val="20"/>
        </w:rPr>
        <w:t>не освобождает его от возмещения</w:t>
      </w:r>
      <w:r>
        <w:rPr>
          <w:rFonts w:ascii="Tahoma" w:hAnsi="Tahoma" w:cs="Tahoma"/>
          <w:sz w:val="20"/>
          <w:szCs w:val="20"/>
        </w:rPr>
        <w:t>,</w:t>
      </w:r>
      <w:r w:rsidRPr="006456E6">
        <w:rPr>
          <w:rFonts w:ascii="Tahoma" w:hAnsi="Tahoma" w:cs="Tahoma"/>
          <w:sz w:val="20"/>
          <w:szCs w:val="20"/>
        </w:rPr>
        <w:t xml:space="preserve"> причиненного такими нарушениями ущерба в полном объеме сверх уплаченного штрафа.</w:t>
      </w:r>
    </w:p>
    <w:p w14:paraId="140761E2" w14:textId="77777777" w:rsidR="00406DF9" w:rsidRPr="006456E6" w:rsidRDefault="00406DF9" w:rsidP="00406DF9">
      <w:pPr>
        <w:pStyle w:val="a4"/>
        <w:numPr>
          <w:ilvl w:val="1"/>
          <w:numId w:val="3"/>
        </w:numPr>
        <w:tabs>
          <w:tab w:val="left" w:pos="0"/>
          <w:tab w:val="left" w:pos="284"/>
        </w:tabs>
        <w:ind w:left="-567" w:firstLine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6456E6">
        <w:rPr>
          <w:rFonts w:ascii="Tahoma" w:hAnsi="Tahoma" w:cs="Tahoma"/>
          <w:sz w:val="20"/>
          <w:szCs w:val="20"/>
        </w:rPr>
        <w:t xml:space="preserve">За невыполнение, неполное выполнение Подрядчиком, привлеченным Подрядчиком Субподрядчиком мероприятий и/или нарушение сроков устранения нарушений/выполнения мероприятий, предусмотренных Актом-предписанием о нарушении требований охраны труда, промышленной и пожарной безопасности или охраны окружающей среды или утвержденным Заказчиком Планом по ПБ и ОТ, Подрядчик обязан уплатить по требованию Заказчика единовременный штраф в размере </w:t>
      </w:r>
      <w:permStart w:id="1498295327" w:edGrp="everyone"/>
      <w:r w:rsidRPr="006456E6">
        <w:rPr>
          <w:rFonts w:ascii="Tahoma" w:hAnsi="Tahoma" w:cs="Tahoma"/>
          <w:sz w:val="20"/>
          <w:szCs w:val="20"/>
        </w:rPr>
        <w:t xml:space="preserve">50 000 </w:t>
      </w:r>
      <w:permEnd w:id="1498295327"/>
      <w:r w:rsidRPr="006456E6">
        <w:rPr>
          <w:rFonts w:ascii="Tahoma" w:hAnsi="Tahoma" w:cs="Tahoma"/>
          <w:sz w:val="20"/>
          <w:szCs w:val="20"/>
        </w:rPr>
        <w:t>рублей за каждый установленный случай (невыполненное мероприятие/неустраненное замечание).</w:t>
      </w:r>
    </w:p>
    <w:p w14:paraId="7A42C6A2" w14:textId="6F09D6B4" w:rsidR="00406DF9" w:rsidRDefault="00406DF9" w:rsidP="00025B82">
      <w:pPr>
        <w:pStyle w:val="ConsPlusNormal"/>
        <w:ind w:left="-567"/>
        <w:jc w:val="both"/>
        <w:rPr>
          <w:i w:val="0"/>
        </w:rPr>
      </w:pPr>
      <w:r w:rsidRPr="00F03665">
        <w:rPr>
          <w:i w:val="0"/>
        </w:rPr>
        <w:t xml:space="preserve">В случае выявления нарушения, указанного в абзаце первом настоящего пункта, второй и последующие разы в ходе исполнения Договора сумма единовременного штрафа, подлежащего уплате Подрядчиком по требованию Заказчика за каждый установленный случай, увеличивается </w:t>
      </w:r>
      <w:permStart w:id="530992353" w:edGrp="everyone"/>
      <w:r w:rsidRPr="00F03665">
        <w:rPr>
          <w:i w:val="0"/>
        </w:rPr>
        <w:t>в полтора раза.</w:t>
      </w:r>
    </w:p>
    <w:permEnd w:id="530992353"/>
    <w:p w14:paraId="51187014" w14:textId="77777777" w:rsidR="00F2621B" w:rsidRPr="003246B6" w:rsidRDefault="00F2621B" w:rsidP="00F2621B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4776E474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14:paraId="37271E38" w14:textId="77777777" w:rsidR="00B5742D" w:rsidRPr="003246B6" w:rsidRDefault="000B6E34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14:paraId="72BF0948" w14:textId="5E5CCF53" w:rsidR="00B5742D" w:rsidRPr="003246B6" w:rsidRDefault="00B5742D" w:rsidP="00B5742D">
      <w:pPr>
        <w:pStyle w:val="ConsPlusNormal"/>
        <w:ind w:left="-567"/>
        <w:jc w:val="both"/>
        <w:rPr>
          <w:i w:val="0"/>
          <w:color w:val="000000" w:themeColor="text1"/>
        </w:rPr>
      </w:pPr>
      <w:permStart w:id="1569547649" w:edGrp="everyone"/>
      <w:r w:rsidRPr="003246B6">
        <w:rPr>
          <w:rFonts w:eastAsia="Times New Roman"/>
          <w:i w:val="0"/>
          <w:color w:val="000000" w:themeColor="text1"/>
        </w:rPr>
        <w:lastRenderedPageBreak/>
        <w:t>Подрядчик вправе отказаться от исполнения Договора или требовать его расторжения, в порядке и на условиях</w:t>
      </w:r>
      <w:r w:rsidR="008022C7"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ermEnd w:id="1569547649"/>
    <w:p w14:paraId="50F12A1A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14:paraId="4EE90F98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14:paraId="5E08267D" w14:textId="729455DB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</w:t>
      </w:r>
      <w:permStart w:id="1847862657" w:edGrp="everyone"/>
      <w:permEnd w:id="1847862657"/>
      <w:r w:rsidRPr="003246B6">
        <w:rPr>
          <w:i w:val="0"/>
          <w:iCs w:val="0"/>
          <w:color w:val="000000" w:themeColor="text1"/>
        </w:rPr>
        <w:t xml:space="preserve">, на срок более </w:t>
      </w:r>
      <w:permStart w:id="541205913" w:edGrp="everyone"/>
      <w:r w:rsidRPr="003246B6">
        <w:rPr>
          <w:iCs w:val="0"/>
          <w:color w:val="000000" w:themeColor="text1"/>
        </w:rPr>
        <w:t xml:space="preserve">30 (тридцати) дней, </w:t>
      </w:r>
      <w:permEnd w:id="541205913"/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permStart w:id="237846158" w:edGrp="everyone"/>
      <w:r w:rsidRPr="003246B6">
        <w:rPr>
          <w:iCs w:val="0"/>
          <w:color w:val="000000" w:themeColor="text1"/>
        </w:rPr>
        <w:t>.</w:t>
      </w:r>
    </w:p>
    <w:p w14:paraId="74F08C96" w14:textId="77777777" w:rsidR="000B6E34" w:rsidRPr="003246B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14:paraId="4B4E3FC4" w14:textId="2F412704" w:rsidR="000B6E34" w:rsidRPr="008122D6" w:rsidRDefault="000B6E34" w:rsidP="002927DD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</w:t>
      </w:r>
      <w:r w:rsidR="008122D6">
        <w:rPr>
          <w:i w:val="0"/>
          <w:color w:val="000000" w:themeColor="text1"/>
        </w:rPr>
        <w:t xml:space="preserve"> 30 (тридцать) календарных дней;</w:t>
      </w:r>
    </w:p>
    <w:p w14:paraId="6375A42F" w14:textId="77777777" w:rsidR="008122D6" w:rsidRPr="004701CC" w:rsidRDefault="008122D6" w:rsidP="008122D6">
      <w:pPr>
        <w:pStyle w:val="a4"/>
        <w:numPr>
          <w:ilvl w:val="0"/>
          <w:numId w:val="4"/>
        </w:numPr>
        <w:ind w:left="-567" w:right="34" w:firstLine="0"/>
        <w:jc w:val="both"/>
        <w:rPr>
          <w:rFonts w:ascii="Tahoma" w:hAnsi="Tahoma"/>
          <w:sz w:val="20"/>
        </w:rPr>
      </w:pPr>
      <w:r w:rsidRPr="004701CC">
        <w:rPr>
          <w:rFonts w:ascii="Tahoma" w:hAnsi="Tahoma"/>
          <w:sz w:val="20"/>
        </w:rPr>
        <w:t>нарушение Подрядчиком, привлеченным Подрядчиком Субподрядчиком требований по охране труда, промышленной безопасности, пожарной безопасности, безопасности дорожного движения, охраны окружающей среды, повлекшее несчастный случай со смертельным исходом или групповой несчастный слу</w:t>
      </w:r>
      <w:r w:rsidRPr="004701CC">
        <w:rPr>
          <w:rFonts w:ascii="Tahoma" w:hAnsi="Tahoma"/>
          <w:sz w:val="20"/>
        </w:rPr>
        <w:lastRenderedPageBreak/>
        <w:t>чай или несчастный случай с временной или стойкой утратой трудоспособности с персоналом Подрядчика, привлеченного Подрядчиком Субподрядчика, или с персоналом Заказчика, а также с третьими лицами;</w:t>
      </w:r>
    </w:p>
    <w:p w14:paraId="71829380" w14:textId="332890BE" w:rsidR="008122D6" w:rsidRPr="008122D6" w:rsidRDefault="008122D6" w:rsidP="008122D6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8122D6">
        <w:rPr>
          <w:i w:val="0"/>
        </w:rPr>
        <w:t>не устранение Подрядчиком, привлеченным Подрядчиком Субподрядчиком выявленных нарушений в сроки, указанные в Акте-предписании о нарушении требований охраны труда, промышленной и пожарной безопасности или охраны окружающей среды / утвержденном Заказчиком Плане по ПБ и ОТ.</w:t>
      </w:r>
    </w:p>
    <w:p w14:paraId="4E82A414" w14:textId="24854F5E" w:rsidR="00641979" w:rsidRDefault="00641979" w:rsidP="00B5742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1" w:name="_MailEndCompose"/>
      <w:permEnd w:id="237846158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</w:t>
      </w:r>
      <w:permStart w:id="670508348" w:edGrp="everyone"/>
      <w:r w:rsidRPr="003246B6">
        <w:rPr>
          <w:i w:val="0"/>
          <w:color w:val="000000" w:themeColor="text1"/>
          <w:lang w:eastAsia="ru-RU"/>
        </w:rPr>
        <w:t xml:space="preserve">11.2. </w:t>
      </w:r>
      <w:permEnd w:id="670508348"/>
      <w:r w:rsidRPr="003246B6">
        <w:rPr>
          <w:i w:val="0"/>
          <w:color w:val="000000" w:themeColor="text1"/>
          <w:lang w:eastAsia="ru-RU"/>
        </w:rPr>
        <w:t>Договора</w:t>
      </w:r>
      <w:r w:rsidRPr="00641979">
        <w:rPr>
          <w:i w:val="0"/>
        </w:rPr>
        <w:t>, Подрядчик обязан возместить Заказчику все расходы и убытки, связанные с расторжением Договора,</w:t>
      </w:r>
      <w:permStart w:id="1905489643" w:edGrp="everyone"/>
      <w:r w:rsidRPr="00641979">
        <w:rPr>
          <w:i w:val="0"/>
        </w:rPr>
        <w:t xml:space="preserve"> кроме того обязан выплатить Заказчику штраф в размере 5% от стоимости обязательств (Работ), невыполненных Подрядчиком по Договор</w:t>
      </w:r>
      <w:r w:rsidRPr="009A7856">
        <w:t>у</w:t>
      </w:r>
      <w:r>
        <w:t>.</w:t>
      </w:r>
      <w:permEnd w:id="1905489643"/>
    </w:p>
    <w:bookmarkEnd w:id="1"/>
    <w:p w14:paraId="24FE55F6" w14:textId="77777777" w:rsidR="000B6E34" w:rsidRPr="003246B6" w:rsidRDefault="000B6E34" w:rsidP="00B5742D">
      <w:pPr>
        <w:pStyle w:val="ConsPlusNormal"/>
        <w:ind w:left="720"/>
        <w:jc w:val="both"/>
        <w:rPr>
          <w:iCs w:val="0"/>
          <w:color w:val="000000" w:themeColor="text1"/>
        </w:rPr>
      </w:pPr>
    </w:p>
    <w:p w14:paraId="4C3488EC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14:paraId="16759550" w14:textId="77777777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Срок рассмотрения претензий – </w:t>
      </w:r>
      <w:permStart w:id="1318143322" w:edGrp="everyone"/>
      <w:r w:rsidRPr="003246B6">
        <w:rPr>
          <w:i w:val="0"/>
          <w:color w:val="000000" w:themeColor="text1"/>
        </w:rPr>
        <w:t xml:space="preserve">10 (десять) </w:t>
      </w:r>
      <w:permEnd w:id="1318143322"/>
      <w:r w:rsidRPr="003246B6">
        <w:rPr>
          <w:i w:val="0"/>
          <w:color w:val="000000" w:themeColor="text1"/>
        </w:rPr>
        <w:t>рабочих дней с момента ее получения.</w:t>
      </w:r>
    </w:p>
    <w:p w14:paraId="37EDCDCB" w14:textId="01E0F10B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permStart w:id="815817538" w:edGrp="everyone"/>
      <w:r w:rsidR="00B45CB5">
        <w:rPr>
          <w:i w:val="0"/>
          <w:color w:val="000000" w:themeColor="text1"/>
        </w:rPr>
        <w:t>Удмуртской</w:t>
      </w:r>
      <w:r w:rsidR="00733C4A">
        <w:rPr>
          <w:i w:val="0"/>
          <w:color w:val="000000" w:themeColor="text1"/>
        </w:rPr>
        <w:t xml:space="preserve"> </w:t>
      </w:r>
      <w:r w:rsidR="00B45CB5">
        <w:rPr>
          <w:i w:val="0"/>
          <w:color w:val="000000" w:themeColor="text1"/>
        </w:rPr>
        <w:t>Республики</w:t>
      </w:r>
    </w:p>
    <w:permEnd w:id="815817538"/>
    <w:p w14:paraId="517645B1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2BE55B73" w14:textId="4A32977C" w:rsidR="005E03A7" w:rsidRPr="005E03A7" w:rsidRDefault="005E03A7" w:rsidP="005E03A7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14:paraId="18F2163C" w14:textId="32BA8F3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permStart w:id="940990114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940990114"/>
      <w:r w:rsidRPr="005E03A7">
        <w:rPr>
          <w:rFonts w:ascii="Tahoma" w:hAnsi="Tahoma" w:cs="Tahoma"/>
          <w:sz w:val="20"/>
        </w:rPr>
        <w:t>1.</w:t>
      </w:r>
      <w:r w:rsidR="00164B45"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14:paraId="1A4BABE7" w14:textId="15F08C92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permStart w:id="1551782028" w:edGrp="everyone"/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551782028"/>
      <w:r w:rsidRPr="005E03A7">
        <w:rPr>
          <w:rFonts w:ascii="Tahoma" w:hAnsi="Tahoma" w:cs="Tahoma"/>
          <w:sz w:val="20"/>
        </w:rPr>
        <w:t>1.1.</w:t>
      </w:r>
      <w:r w:rsidR="00164B45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621630079" w:edGrp="everyone"/>
      <w:r w:rsidR="008112F5">
        <w:rPr>
          <w:rFonts w:ascii="Tahoma" w:hAnsi="Tahoma" w:cs="Tahoma"/>
          <w:spacing w:val="-3"/>
          <w:sz w:val="20"/>
          <w:szCs w:val="20"/>
        </w:rPr>
        <w:t>426063, УР, г. Ижевск, ул. Орджоникидзе 52а</w:t>
      </w:r>
      <w:r w:rsidR="008112F5" w:rsidRPr="005264FF">
        <w:rPr>
          <w:rFonts w:ascii="Tahoma" w:hAnsi="Tahoma" w:cs="Tahoma"/>
          <w:spacing w:val="-3"/>
          <w:sz w:val="20"/>
        </w:rPr>
        <w:t xml:space="preserve"> </w:t>
      </w:r>
    </w:p>
    <w:p w14:paraId="640E87EB" w14:textId="6075DBFD" w:rsidR="005E03A7" w:rsidRPr="005E03A7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621630079"/>
      <w:r w:rsidRPr="005E03A7">
        <w:rPr>
          <w:rFonts w:ascii="Tahoma" w:hAnsi="Tahoma" w:cs="Tahoma"/>
          <w:sz w:val="20"/>
        </w:rPr>
        <w:t xml:space="preserve">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permStart w:id="1238065426" w:edGrp="everyone"/>
      <w:r w:rsidRPr="005E03A7">
        <w:rPr>
          <w:rFonts w:ascii="Tahoma" w:hAnsi="Tahoma" w:cs="Tahoma"/>
          <w:spacing w:val="3"/>
          <w:sz w:val="20"/>
        </w:rPr>
        <w:t>_______________________</w:t>
      </w:r>
    </w:p>
    <w:p w14:paraId="1C813BC2" w14:textId="3BF675C2" w:rsidR="005E03A7" w:rsidRPr="005E03A7" w:rsidRDefault="005E03A7" w:rsidP="00D76BE7">
      <w:pPr>
        <w:pStyle w:val="a4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</w:t>
      </w:r>
      <w:permEnd w:id="1238065426"/>
      <w:r w:rsidRPr="005E03A7">
        <w:rPr>
          <w:rFonts w:ascii="Tahoma" w:hAnsi="Tahoma" w:cs="Tahoma"/>
          <w:sz w:val="20"/>
        </w:rPr>
        <w:t>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24DE3ED8" w14:textId="2382A178" w:rsidR="005E03A7" w:rsidRPr="009D6E73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permStart w:id="1469003247" w:edGrp="everyone"/>
      <w:r>
        <w:rPr>
          <w:rFonts w:ascii="Tahoma" w:hAnsi="Tahoma" w:cs="Tahoma"/>
          <w:sz w:val="20"/>
        </w:rPr>
        <w:lastRenderedPageBreak/>
        <w:t>Заказчика</w:t>
      </w:r>
      <w:r w:rsidRPr="009D6E73">
        <w:rPr>
          <w:rFonts w:ascii="Tahoma" w:hAnsi="Tahoma" w:cs="Tahoma"/>
          <w:sz w:val="20"/>
        </w:rPr>
        <w:t>:</w:t>
      </w:r>
      <w:permEnd w:id="1469003247"/>
      <w:r w:rsidRPr="009D6E73">
        <w:rPr>
          <w:rFonts w:ascii="Tahoma" w:hAnsi="Tahoma" w:cs="Tahoma"/>
          <w:spacing w:val="-3"/>
          <w:sz w:val="20"/>
        </w:rPr>
        <w:t xml:space="preserve"> </w:t>
      </w:r>
    </w:p>
    <w:p w14:paraId="7D1DB53D" w14:textId="0D796854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93161622" w:edGrp="everyone"/>
      <w:r w:rsidR="00C94B17">
        <w:rPr>
          <w:rFonts w:ascii="Tahoma" w:hAnsi="Tahoma" w:cs="Tahoma"/>
          <w:sz w:val="20"/>
          <w:lang w:val="en-US"/>
        </w:rPr>
        <w:fldChar w:fldCharType="begin"/>
      </w:r>
      <w:r w:rsidR="00C94B17" w:rsidRPr="001017F2">
        <w:rPr>
          <w:rFonts w:ascii="Tahoma" w:hAnsi="Tahoma" w:cs="Tahoma"/>
          <w:sz w:val="20"/>
        </w:rPr>
        <w:instrText xml:space="preserve"> </w:instrText>
      </w:r>
      <w:r w:rsidR="00C94B17">
        <w:rPr>
          <w:rFonts w:ascii="Tahoma" w:hAnsi="Tahoma" w:cs="Tahoma"/>
          <w:sz w:val="20"/>
          <w:lang w:val="en-US"/>
        </w:rPr>
        <w:instrText>HYPERLINK</w:instrText>
      </w:r>
      <w:r w:rsidR="00C94B17" w:rsidRPr="001017F2">
        <w:rPr>
          <w:rFonts w:ascii="Tahoma" w:hAnsi="Tahoma" w:cs="Tahoma"/>
          <w:sz w:val="20"/>
        </w:rPr>
        <w:instrText xml:space="preserve"> "</w:instrText>
      </w:r>
      <w:r w:rsidR="00C94B17">
        <w:rPr>
          <w:rFonts w:ascii="Tahoma" w:hAnsi="Tahoma" w:cs="Tahoma"/>
          <w:sz w:val="20"/>
          <w:lang w:val="en-US"/>
        </w:rPr>
        <w:instrText>mailto</w:instrText>
      </w:r>
      <w:r w:rsidR="00C94B17" w:rsidRPr="001017F2">
        <w:rPr>
          <w:rFonts w:ascii="Tahoma" w:hAnsi="Tahoma" w:cs="Tahoma"/>
          <w:sz w:val="20"/>
        </w:rPr>
        <w:instrText>:</w:instrText>
      </w:r>
      <w:r w:rsidR="00C94B17" w:rsidRPr="00C94B17">
        <w:rPr>
          <w:rFonts w:ascii="Tahoma" w:hAnsi="Tahoma" w:cs="Tahoma"/>
          <w:sz w:val="20"/>
          <w:lang w:val="en-US"/>
        </w:rPr>
        <w:instrText>Dar</w:instrText>
      </w:r>
      <w:r w:rsidR="00C94B17">
        <w:rPr>
          <w:rFonts w:ascii="Tahoma" w:hAnsi="Tahoma" w:cs="Tahoma"/>
          <w:sz w:val="20"/>
          <w:lang w:val="en-US"/>
        </w:rPr>
        <w:instrText>y</w:instrText>
      </w:r>
      <w:r w:rsidR="00C94B17" w:rsidRPr="00C94B17">
        <w:rPr>
          <w:rFonts w:ascii="Tahoma" w:hAnsi="Tahoma" w:cs="Tahoma"/>
          <w:sz w:val="20"/>
          <w:lang w:val="en-US"/>
        </w:rPr>
        <w:instrText>a</w:instrText>
      </w:r>
      <w:r w:rsidR="00C94B17" w:rsidRPr="001017F2">
        <w:rPr>
          <w:rFonts w:ascii="Tahoma" w:hAnsi="Tahoma" w:cs="Tahoma"/>
          <w:sz w:val="20"/>
        </w:rPr>
        <w:instrText>.</w:instrText>
      </w:r>
      <w:r w:rsidR="00C94B17" w:rsidRPr="00C94B17">
        <w:rPr>
          <w:rFonts w:ascii="Tahoma" w:hAnsi="Tahoma" w:cs="Tahoma"/>
          <w:sz w:val="20"/>
          <w:lang w:val="en-US"/>
        </w:rPr>
        <w:instrText>K</w:instrText>
      </w:r>
      <w:r w:rsidR="00C94B17" w:rsidRPr="001017F2">
        <w:rPr>
          <w:rFonts w:ascii="Tahoma" w:hAnsi="Tahoma" w:cs="Tahoma"/>
          <w:sz w:val="20"/>
        </w:rPr>
        <w:instrText>.</w:instrText>
      </w:r>
      <w:r w:rsidR="00C94B17" w:rsidRPr="00C94B17">
        <w:rPr>
          <w:rFonts w:ascii="Tahoma" w:hAnsi="Tahoma" w:cs="Tahoma"/>
          <w:sz w:val="20"/>
          <w:lang w:val="en-US"/>
        </w:rPr>
        <w:instrText>Kurovskaya</w:instrText>
      </w:r>
      <w:r w:rsidR="00C94B17" w:rsidRPr="001017F2">
        <w:rPr>
          <w:rFonts w:ascii="Tahoma" w:hAnsi="Tahoma" w:cs="Tahoma"/>
          <w:sz w:val="20"/>
        </w:rPr>
        <w:instrText>@</w:instrText>
      </w:r>
      <w:r w:rsidR="00C94B17" w:rsidRPr="00C94B17">
        <w:rPr>
          <w:rFonts w:ascii="Tahoma" w:hAnsi="Tahoma" w:cs="Tahoma"/>
          <w:sz w:val="20"/>
          <w:lang w:val="en-US"/>
        </w:rPr>
        <w:instrText>esplus</w:instrText>
      </w:r>
      <w:r w:rsidR="00C94B17" w:rsidRPr="001017F2">
        <w:rPr>
          <w:rFonts w:ascii="Tahoma" w:hAnsi="Tahoma" w:cs="Tahoma"/>
          <w:sz w:val="20"/>
        </w:rPr>
        <w:instrText>.</w:instrText>
      </w:r>
      <w:r w:rsidR="00C94B17" w:rsidRPr="00C94B17">
        <w:rPr>
          <w:rFonts w:ascii="Tahoma" w:hAnsi="Tahoma" w:cs="Tahoma"/>
          <w:sz w:val="20"/>
          <w:lang w:val="en-US"/>
        </w:rPr>
        <w:instrText>ru</w:instrText>
      </w:r>
      <w:r w:rsidR="00C94B17" w:rsidRPr="001017F2">
        <w:rPr>
          <w:rFonts w:ascii="Tahoma" w:hAnsi="Tahoma" w:cs="Tahoma"/>
          <w:sz w:val="20"/>
        </w:rPr>
        <w:instrText xml:space="preserve">" </w:instrText>
      </w:r>
      <w:r w:rsidR="00C94B17">
        <w:rPr>
          <w:rFonts w:ascii="Tahoma" w:hAnsi="Tahoma" w:cs="Tahoma"/>
          <w:sz w:val="20"/>
          <w:lang w:val="en-US"/>
        </w:rPr>
        <w:fldChar w:fldCharType="separate"/>
      </w:r>
      <w:r w:rsidR="00C94B17" w:rsidRPr="00E70971">
        <w:rPr>
          <w:rStyle w:val="ab"/>
          <w:rFonts w:ascii="Tahoma" w:hAnsi="Tahoma" w:cs="Tahoma"/>
          <w:sz w:val="20"/>
          <w:lang w:val="en-US"/>
        </w:rPr>
        <w:t>Darya</w:t>
      </w:r>
      <w:r w:rsidR="00C94B17" w:rsidRPr="001017F2">
        <w:rPr>
          <w:rStyle w:val="ab"/>
          <w:rFonts w:ascii="Tahoma" w:hAnsi="Tahoma" w:cs="Tahoma"/>
          <w:sz w:val="20"/>
        </w:rPr>
        <w:t>.</w:t>
      </w:r>
      <w:r w:rsidR="00C94B17" w:rsidRPr="00E70971">
        <w:rPr>
          <w:rStyle w:val="ab"/>
          <w:rFonts w:ascii="Tahoma" w:hAnsi="Tahoma" w:cs="Tahoma"/>
          <w:sz w:val="20"/>
          <w:lang w:val="en-US"/>
        </w:rPr>
        <w:t>K</w:t>
      </w:r>
      <w:r w:rsidR="00C94B17" w:rsidRPr="001017F2">
        <w:rPr>
          <w:rStyle w:val="ab"/>
          <w:rFonts w:ascii="Tahoma" w:hAnsi="Tahoma" w:cs="Tahoma"/>
          <w:sz w:val="20"/>
        </w:rPr>
        <w:t>.</w:t>
      </w:r>
      <w:r w:rsidR="00C94B17" w:rsidRPr="00E70971">
        <w:rPr>
          <w:rStyle w:val="ab"/>
          <w:rFonts w:ascii="Tahoma" w:hAnsi="Tahoma" w:cs="Tahoma"/>
          <w:sz w:val="20"/>
          <w:lang w:val="en-US"/>
        </w:rPr>
        <w:t>Kurovskaya</w:t>
      </w:r>
      <w:r w:rsidR="00C94B17" w:rsidRPr="001017F2">
        <w:rPr>
          <w:rStyle w:val="ab"/>
          <w:rFonts w:ascii="Tahoma" w:hAnsi="Tahoma" w:cs="Tahoma"/>
          <w:sz w:val="20"/>
        </w:rPr>
        <w:t>@</w:t>
      </w:r>
      <w:r w:rsidR="00C94B17" w:rsidRPr="00E70971">
        <w:rPr>
          <w:rStyle w:val="ab"/>
          <w:rFonts w:ascii="Tahoma" w:hAnsi="Tahoma" w:cs="Tahoma"/>
          <w:sz w:val="20"/>
          <w:lang w:val="en-US"/>
        </w:rPr>
        <w:t>esplus</w:t>
      </w:r>
      <w:r w:rsidR="00C94B17" w:rsidRPr="001017F2">
        <w:rPr>
          <w:rStyle w:val="ab"/>
          <w:rFonts w:ascii="Tahoma" w:hAnsi="Tahoma" w:cs="Tahoma"/>
          <w:sz w:val="20"/>
        </w:rPr>
        <w:t>.</w:t>
      </w:r>
      <w:r w:rsidR="00C94B17" w:rsidRPr="00E70971">
        <w:rPr>
          <w:rStyle w:val="ab"/>
          <w:rFonts w:ascii="Tahoma" w:hAnsi="Tahoma" w:cs="Tahoma"/>
          <w:sz w:val="20"/>
          <w:lang w:val="en-US"/>
        </w:rPr>
        <w:t>ru</w:t>
      </w:r>
      <w:r w:rsidR="00C94B17">
        <w:rPr>
          <w:rFonts w:ascii="Tahoma" w:hAnsi="Tahoma" w:cs="Tahoma"/>
          <w:sz w:val="20"/>
          <w:lang w:val="en-US"/>
        </w:rPr>
        <w:fldChar w:fldCharType="end"/>
      </w:r>
      <w:permEnd w:id="293161622"/>
      <w:r w:rsidRPr="00467A2B">
        <w:rPr>
          <w:rFonts w:ascii="Tahoma" w:hAnsi="Tahoma" w:cs="Tahoma"/>
          <w:sz w:val="20"/>
          <w:szCs w:val="20"/>
        </w:rPr>
        <w:t>;</w:t>
      </w:r>
    </w:p>
    <w:p w14:paraId="77BEDE04" w14:textId="749EC36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permStart w:id="960854749" w:edGrp="everyone"/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ermEnd w:id="960854749"/>
    <w:p w14:paraId="70583F34" w14:textId="53D5052F" w:rsidR="005E03A7" w:rsidRPr="00467A2B" w:rsidRDefault="005E03A7" w:rsidP="00D76BE7">
      <w:pPr>
        <w:pStyle w:val="a4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67A2B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67A2B">
        <w:rPr>
          <w:rFonts w:ascii="Tahoma" w:hAnsi="Tahoma" w:cs="Tahoma"/>
          <w:spacing w:val="-3"/>
          <w:sz w:val="20"/>
          <w:szCs w:val="20"/>
        </w:rPr>
        <w:t xml:space="preserve">: </w:t>
      </w:r>
      <w:permStart w:id="2070891911" w:edGrp="everyone"/>
      <w:r w:rsidRPr="00467A2B">
        <w:rPr>
          <w:rFonts w:ascii="Tahoma" w:hAnsi="Tahoma" w:cs="Tahoma"/>
          <w:spacing w:val="-3"/>
          <w:sz w:val="20"/>
          <w:szCs w:val="20"/>
          <w:u w:val="single"/>
        </w:rPr>
        <w:t>_________________________________</w:t>
      </w:r>
      <w:r w:rsidRPr="00467A2B">
        <w:rPr>
          <w:rFonts w:ascii="Tahoma" w:hAnsi="Tahoma" w:cs="Tahoma"/>
          <w:sz w:val="20"/>
          <w:szCs w:val="20"/>
        </w:rPr>
        <w:t xml:space="preserve"> </w:t>
      </w:r>
      <w:permEnd w:id="2070891911"/>
      <w:r w:rsidRPr="00467A2B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5B2A49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F71F5A8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14:paraId="11E9FE48" w14:textId="0CC0E403" w:rsidR="000B6E34" w:rsidRPr="003246B6" w:rsidRDefault="000B6E34" w:rsidP="002927DD">
      <w:pPr>
        <w:pStyle w:val="ConsPlusNormal"/>
        <w:numPr>
          <w:ilvl w:val="1"/>
          <w:numId w:val="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14:paraId="58CCD83C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5906BF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08A810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C83C586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63D8E6F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28DE967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293FED4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147ECD55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5F97F81D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64166040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97770C9" w14:textId="77777777" w:rsidR="000B6E34" w:rsidRPr="003246B6" w:rsidRDefault="000B6E34" w:rsidP="002927DD">
      <w:pPr>
        <w:pStyle w:val="a4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062E9A54" w14:textId="77777777" w:rsidR="000B6E34" w:rsidRPr="003246B6" w:rsidRDefault="000B6E34" w:rsidP="002927DD">
      <w:pPr>
        <w:pStyle w:val="a4"/>
        <w:numPr>
          <w:ilvl w:val="1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hAnsi="Tahoma" w:cs="Tahoma"/>
          <w:vanish/>
          <w:color w:val="000000" w:themeColor="text1"/>
          <w:sz w:val="20"/>
        </w:rPr>
      </w:pPr>
    </w:p>
    <w:p w14:paraId="44E32AAF" w14:textId="77777777" w:rsidR="000B6E34" w:rsidRPr="003246B6" w:rsidRDefault="000B6E34" w:rsidP="002927DD">
      <w:pPr>
        <w:pStyle w:val="a4"/>
        <w:numPr>
          <w:ilvl w:val="2"/>
          <w:numId w:val="9"/>
        </w:numPr>
        <w:tabs>
          <w:tab w:val="left" w:pos="0"/>
        </w:tabs>
        <w:autoSpaceDE w:val="0"/>
        <w:autoSpaceDN w:val="0"/>
        <w:adjustRightInd w:val="0"/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При отсутствии письменного согласия Заказчика Подрядчик не вправе:</w:t>
      </w:r>
    </w:p>
    <w:p w14:paraId="59E94ED1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681A08F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permStart w:id="1591234227" w:edGrp="everyone"/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1591234227"/>
    <w:p w14:paraId="15F978BA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1E9924D4" w14:textId="77777777" w:rsidR="000B6E34" w:rsidRPr="003246B6" w:rsidRDefault="000B6E34" w:rsidP="002927DD">
      <w:pPr>
        <w:widowControl w:val="0"/>
        <w:numPr>
          <w:ilvl w:val="0"/>
          <w:numId w:val="8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14:paraId="7426A7C3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9FEE060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 xml:space="preserve"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</w:t>
      </w:r>
      <w:r w:rsidRPr="003246B6">
        <w:rPr>
          <w:rFonts w:ascii="Tahoma" w:hAnsi="Tahoma" w:cs="Tahoma"/>
          <w:color w:val="000000" w:themeColor="text1"/>
          <w:sz w:val="20"/>
        </w:rPr>
        <w:lastRenderedPageBreak/>
        <w:t xml:space="preserve">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</w:t>
      </w:r>
      <w:permStart w:id="1605319756" w:edGrp="everyone"/>
      <w:r w:rsidRPr="003246B6">
        <w:rPr>
          <w:rFonts w:ascii="Tahoma" w:hAnsi="Tahoma" w:cs="Tahoma"/>
          <w:color w:val="000000" w:themeColor="text1"/>
          <w:sz w:val="20"/>
        </w:rPr>
        <w:t>10 %(десять процентов) от Договорной цены</w:t>
      </w:r>
      <w:permEnd w:id="1605319756"/>
      <w:r w:rsidRPr="003246B6">
        <w:rPr>
          <w:rFonts w:ascii="Tahoma" w:hAnsi="Tahoma" w:cs="Tahoma"/>
          <w:color w:val="000000" w:themeColor="text1"/>
          <w:sz w:val="20"/>
        </w:rPr>
        <w:t>.</w:t>
      </w:r>
    </w:p>
    <w:p w14:paraId="11F27228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14:paraId="1D12339D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permStart w:id="1648760401" w:edGrp="everyone"/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14:paraId="5E52C1A9" w14:textId="77777777" w:rsidR="000B6E34" w:rsidRPr="003246B6" w:rsidRDefault="000B6E34" w:rsidP="002927DD">
      <w:pPr>
        <w:pStyle w:val="a4"/>
        <w:widowControl w:val="0"/>
        <w:numPr>
          <w:ilvl w:val="2"/>
          <w:numId w:val="9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648760401"/>
    <w:p w14:paraId="27DC5001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9F6078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7E8AFB90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4E1AE6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50EBD52B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25DBE39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1573DE3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6AEE1B9C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BA620F7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3F4B6FC8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4C0C3382" w14:textId="77777777" w:rsidR="000B6E34" w:rsidRPr="003246B6" w:rsidRDefault="000B6E34" w:rsidP="002927DD">
      <w:pPr>
        <w:pStyle w:val="a4"/>
        <w:numPr>
          <w:ilvl w:val="0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B20D2A1" w14:textId="77777777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right="34" w:firstLine="0"/>
        <w:contextualSpacing w:val="0"/>
        <w:jc w:val="both"/>
        <w:rPr>
          <w:rFonts w:ascii="Tahoma" w:eastAsiaTheme="minorHAnsi" w:hAnsi="Tahoma" w:cs="Tahoma"/>
          <w:iCs/>
          <w:vanish/>
          <w:color w:val="000000" w:themeColor="text1"/>
          <w:sz w:val="20"/>
          <w:szCs w:val="20"/>
          <w:lang w:eastAsia="en-US"/>
        </w:rPr>
      </w:pPr>
    </w:p>
    <w:p w14:paraId="053D1A26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Договор составлен в </w:t>
      </w:r>
      <w:permStart w:id="673213821" w:edGrp="everyone"/>
      <w:r w:rsidRPr="003246B6">
        <w:rPr>
          <w:i w:val="0"/>
          <w:color w:val="000000" w:themeColor="text1"/>
        </w:rPr>
        <w:t xml:space="preserve">2 (двух) </w:t>
      </w:r>
      <w:permEnd w:id="673213821"/>
      <w:r w:rsidRPr="003246B6">
        <w:rPr>
          <w:i w:val="0"/>
          <w:color w:val="000000" w:themeColor="text1"/>
        </w:rPr>
        <w:t>экземплярах, имеющих одинаковую юридическую силу, по одному для каждой из Сторон.</w:t>
      </w:r>
    </w:p>
    <w:p w14:paraId="1420C500" w14:textId="77777777" w:rsidR="000B6E34" w:rsidRPr="003246B6" w:rsidRDefault="000B6E34" w:rsidP="002927DD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48325662" w14:textId="3FAEA80C" w:rsidR="000B6E34" w:rsidRPr="003246B6" w:rsidRDefault="000B6E34" w:rsidP="002927DD">
      <w:pPr>
        <w:pStyle w:val="a4"/>
        <w:numPr>
          <w:ilvl w:val="1"/>
          <w:numId w:val="7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permStart w:id="1651185427" w:edGrp="everyone"/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ermEnd w:id="1651185427"/>
    <w:p w14:paraId="0E9D3E89" w14:textId="2A71A702" w:rsidR="000B6E34" w:rsidRDefault="00B720CE" w:rsidP="00CE6E48">
      <w:pPr>
        <w:pStyle w:val="ConsPlusNormal"/>
        <w:numPr>
          <w:ilvl w:val="1"/>
          <w:numId w:val="7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lastRenderedPageBreak/>
        <w:t xml:space="preserve">Положения Договора применяются наряду с положениями «Общих условий» (Общие условия договора </w:t>
      </w:r>
      <w:permStart w:id="1159994888" w:edGrp="everyone"/>
      <w:r w:rsidR="0088021E">
        <w:rPr>
          <w:i w:val="0"/>
        </w:rPr>
        <w:t xml:space="preserve">подряда </w:t>
      </w:r>
      <w:r w:rsidR="00C52EC3">
        <w:rPr>
          <w:i w:val="0"/>
        </w:rPr>
        <w:t>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№33 от 30.01.2018 г., размещенные на сайте </w:t>
      </w:r>
      <w:hyperlink r:id="rId11" w:history="1">
        <w:r w:rsidRPr="00B720CE">
          <w:rPr>
            <w:rStyle w:val="ab"/>
            <w:i w:val="0"/>
          </w:rPr>
          <w:t>http://zakupki.tplusgroup.ru/terms</w:t>
        </w:r>
      </w:hyperlink>
      <w:r w:rsidRPr="00B720CE">
        <w:rPr>
          <w:i w:val="0"/>
        </w:rPr>
        <w:t xml:space="preserve">, и в Закупочной документации. </w:t>
      </w:r>
      <w:permEnd w:id="1159994888"/>
      <w:r w:rsidRPr="00B720CE">
        <w:rPr>
          <w:i w:val="0"/>
        </w:rPr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permStart w:id="62335745" w:edGrp="everyone"/>
      <w:r w:rsidR="000B6E34" w:rsidRPr="00B720CE">
        <w:rPr>
          <w:i w:val="0"/>
          <w:color w:val="000000" w:themeColor="text1"/>
        </w:rPr>
        <w:t>.</w:t>
      </w:r>
    </w:p>
    <w:permEnd w:id="62335745"/>
    <w:p w14:paraId="0AF4EEE5" w14:textId="77777777" w:rsidR="009E6601" w:rsidRDefault="009E6601" w:rsidP="009E6601">
      <w:pPr>
        <w:pStyle w:val="a4"/>
        <w:widowControl w:val="0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b/>
          <w:sz w:val="20"/>
        </w:rPr>
        <w:t>Электронный документооборот</w:t>
      </w:r>
    </w:p>
    <w:p w14:paraId="717D89CD" w14:textId="35E86722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430663106" w:edGrp="everyone"/>
      <w:r w:rsidRPr="00555020">
        <w:rPr>
          <w:rFonts w:ascii="Tahoma" w:eastAsia="Times New Roman" w:hAnsi="Tahoma" w:cs="Tahoma"/>
          <w:sz w:val="20"/>
        </w:rPr>
        <w:t xml:space="preserve"> 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permEnd w:id="430663106"/>
      <w:r w:rsidRPr="00555020">
        <w:rPr>
          <w:rFonts w:ascii="Tahoma" w:eastAsia="Times New Roman" w:hAnsi="Tahoma" w:cs="Tahoma"/>
          <w:sz w:val="20"/>
        </w:rPr>
        <w:t xml:space="preserve"> согласно Приказам ФНС России от 12.10.2020 №ЕД-7-26/736@, №ММВ-7-15/820@ от 19.12.2018</w:t>
      </w:r>
      <w:permStart w:id="1003577618" w:edGrp="everyone"/>
      <w:r w:rsidRPr="00555020">
        <w:rPr>
          <w:rFonts w:ascii="Tahoma" w:eastAsia="Times New Roman" w:hAnsi="Tahoma" w:cs="Tahoma"/>
          <w:sz w:val="20"/>
        </w:rPr>
        <w:t xml:space="preserve"> </w:t>
      </w:r>
      <w:permEnd w:id="1003577618"/>
      <w:r w:rsidRPr="00555020">
        <w:rPr>
          <w:rFonts w:ascii="Tahoma" w:eastAsia="Times New Roman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091113068" w:edGrp="everyone"/>
      <w:r w:rsidRPr="00555020">
        <w:rPr>
          <w:rFonts w:ascii="Tahoma" w:eastAsia="Times New Roman" w:hAnsi="Tahoma" w:cs="Tahoma"/>
          <w:sz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</w:t>
      </w:r>
      <w:permEnd w:id="1091113068"/>
      <w:r w:rsidRPr="00555020">
        <w:rPr>
          <w:rFonts w:ascii="Tahoma" w:eastAsia="Times New Roman" w:hAnsi="Tahoma" w:cs="Tahoma"/>
          <w:sz w:val="20"/>
        </w:rPr>
        <w:t xml:space="preserve">- в форматах pdf (Portable Document Format), doc (MS Word), xls (MS Excel), </w:t>
      </w:r>
      <w:r w:rsidRPr="00555020">
        <w:rPr>
          <w:rFonts w:ascii="Tahoma" w:eastAsia="Times New Roman" w:hAnsi="Tahoma" w:cs="Tahoma"/>
          <w:sz w:val="20"/>
          <w:szCs w:val="20"/>
        </w:rPr>
        <w:t>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781C69AA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b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В </w:t>
      </w:r>
      <w:r>
        <w:rPr>
          <w:rFonts w:ascii="Tahoma" w:eastAsia="Times New Roman" w:hAnsi="Tahoma" w:cs="Tahoma"/>
          <w:sz w:val="20"/>
        </w:rPr>
        <w:t xml:space="preserve">случае изменения Оператора ЭДО </w:t>
      </w:r>
      <w:r w:rsidRPr="00555020">
        <w:rPr>
          <w:rFonts w:ascii="Tahoma" w:eastAsia="Times New Roman" w:hAnsi="Tahoma" w:cs="Tahoma"/>
          <w:sz w:val="20"/>
        </w:rPr>
        <w:t xml:space="preserve">Заказчиком, последним в адрес Подрядчика будет направлено уведомление.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</w:t>
      </w:r>
      <w:r w:rsidRPr="00555020">
        <w:rPr>
          <w:rFonts w:ascii="Tahoma" w:eastAsia="Times New Roman" w:hAnsi="Tahoma" w:cs="Tahoma"/>
          <w:sz w:val="20"/>
        </w:rPr>
        <w:lastRenderedPageBreak/>
        <w:t>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750EAA0C" w14:textId="77777777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4E9E81F9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31ED11CA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6ED02E2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3884C3D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ТекстИнф и значениями атрибутов Идентиф=" ПредДок" и Значен=&lt;Номер ПУД&gt; </w:t>
      </w:r>
    </w:p>
    <w:p w14:paraId="5EE19C8C" w14:textId="77777777" w:rsidR="009E6601" w:rsidRPr="00BB2D7B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ТекстИнф и значениями атрибутов Идентиф=" ПредДокДата" и Значен=&lt;Дата ПУД&gt;</w:t>
      </w:r>
    </w:p>
    <w:p w14:paraId="103F7F47" w14:textId="77777777" w:rsidR="009E6601" w:rsidRDefault="009E6601" w:rsidP="009E6601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ind w:left="-567"/>
        <w:jc w:val="both"/>
        <w:rPr>
          <w:rFonts w:ascii="Tahoma" w:eastAsia="Times New Roman" w:hAnsi="Tahoma" w:cs="Tahoma"/>
          <w:sz w:val="20"/>
          <w:szCs w:val="24"/>
          <w:lang w:eastAsia="ru-RU"/>
        </w:rPr>
      </w:pPr>
      <w:r w:rsidRPr="00BB2D7B">
        <w:rPr>
          <w:rFonts w:ascii="Tahoma" w:eastAsia="Times New Roman" w:hAnsi="Tahoma" w:cs="Tahoma"/>
          <w:sz w:val="20"/>
          <w:szCs w:val="24"/>
          <w:lang w:eastAsia="ru-RU"/>
        </w:rPr>
        <w:t xml:space="preserve">При обмене электронными документами в неформализованном формате </w:t>
      </w:r>
      <w:r>
        <w:rPr>
          <w:rFonts w:ascii="Tahoma" w:eastAsia="Times New Roman" w:hAnsi="Tahoma" w:cs="Tahoma"/>
          <w:sz w:val="20"/>
          <w:szCs w:val="24"/>
          <w:lang w:eastAsia="ru-RU"/>
        </w:rPr>
        <w:t>С</w:t>
      </w:r>
      <w:r w:rsidRPr="00BB2D7B">
        <w:rPr>
          <w:rFonts w:ascii="Tahoma" w:eastAsia="Times New Roman" w:hAnsi="Tahoma" w:cs="Tahoma"/>
          <w:sz w:val="20"/>
          <w:szCs w:val="24"/>
          <w:lang w:eastAsia="ru-RU"/>
        </w:rPr>
        <w:t>тороны обязуются в строке «Комментарий» заполнять значение: ##Договор= &lt;Номер договора&gt; от &lt;дата договора&gt;.</w:t>
      </w:r>
    </w:p>
    <w:p w14:paraId="6F028727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4F07E47E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 xml:space="preserve"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</w:t>
      </w:r>
      <w:r w:rsidRPr="00555020">
        <w:rPr>
          <w:rFonts w:ascii="Tahoma" w:eastAsia="Times New Roman" w:hAnsi="Tahoma" w:cs="Tahoma"/>
          <w:sz w:val="20"/>
        </w:rPr>
        <w:lastRenderedPageBreak/>
        <w:t>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CD5A364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2AEA2991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Подрядчика</w:t>
      </w:r>
      <w:r>
        <w:rPr>
          <w:rFonts w:ascii="Tahoma" w:eastAsia="Times New Roman" w:hAnsi="Tahoma" w:cs="Tahoma"/>
          <w:sz w:val="20"/>
        </w:rPr>
        <w:t>.</w:t>
      </w:r>
      <w:r w:rsidRPr="00555020">
        <w:rPr>
          <w:rFonts w:ascii="Tahoma" w:eastAsia="Times New Roman" w:hAnsi="Tahoma" w:cs="Tahoma"/>
          <w:sz w:val="20"/>
        </w:rPr>
        <w:t xml:space="preserve"> </w:t>
      </w:r>
    </w:p>
    <w:p w14:paraId="74496B6D" w14:textId="57B28223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 xml:space="preserve"> </w:t>
      </w:r>
      <w:r w:rsidRPr="00555020">
        <w:rPr>
          <w:rFonts w:ascii="Tahoma" w:eastAsia="Times New Roman" w:hAnsi="Tahoma" w:cs="Tahoma"/>
          <w:sz w:val="20"/>
        </w:rPr>
        <w:t>Заказчик, за исключением случаев предусмотренных п</w:t>
      </w:r>
      <w:permStart w:id="1013594337" w:edGrp="everyone"/>
      <w:r>
        <w:rPr>
          <w:rFonts w:ascii="Tahoma" w:eastAsia="Times New Roman" w:hAnsi="Tahoma" w:cs="Tahoma"/>
          <w:sz w:val="20"/>
        </w:rPr>
        <w:t>14</w:t>
      </w:r>
      <w:r w:rsidRPr="00555020">
        <w:rPr>
          <w:rFonts w:ascii="Tahoma" w:eastAsia="Times New Roman" w:hAnsi="Tahoma" w:cs="Tahoma"/>
          <w:sz w:val="20"/>
        </w:rPr>
        <w:t>.</w:t>
      </w:r>
      <w:r>
        <w:rPr>
          <w:rFonts w:ascii="Tahoma" w:eastAsia="Times New Roman" w:hAnsi="Tahoma" w:cs="Tahoma"/>
          <w:sz w:val="20"/>
        </w:rPr>
        <w:t>6.</w:t>
      </w:r>
      <w:permEnd w:id="1013594337"/>
      <w:r w:rsidRPr="00555020">
        <w:rPr>
          <w:rFonts w:ascii="Tahoma" w:eastAsia="Times New Roman" w:hAnsi="Tahoma" w:cs="Tahoma"/>
          <w:sz w:val="20"/>
        </w:rPr>
        <w:t>6.-</w:t>
      </w:r>
      <w:permStart w:id="269510622" w:edGrp="everyone"/>
      <w:r>
        <w:rPr>
          <w:rFonts w:ascii="Tahoma" w:eastAsia="Times New Roman" w:hAnsi="Tahoma" w:cs="Tahoma"/>
          <w:sz w:val="20"/>
        </w:rPr>
        <w:t>14.6.</w:t>
      </w:r>
      <w:permEnd w:id="269510622"/>
      <w:r w:rsidRPr="00555020">
        <w:rPr>
          <w:rFonts w:ascii="Tahoma" w:eastAsia="Times New Roman" w:hAnsi="Tahoma" w:cs="Tahoma"/>
          <w:sz w:val="20"/>
        </w:rPr>
        <w:t>7. вправе не принимать к рассмотрению направленные Подрядчиком  на бумажном носителе документы, а также документы составленные с нарушением требований п.</w:t>
      </w:r>
      <w:permStart w:id="160980744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0980744"/>
      <w:r w:rsidRPr="00555020">
        <w:rPr>
          <w:rFonts w:ascii="Tahoma" w:eastAsia="Times New Roman" w:hAnsi="Tahoma" w:cs="Tahoma"/>
          <w:sz w:val="20"/>
        </w:rPr>
        <w:t>1.-</w:t>
      </w:r>
      <w:permStart w:id="1484733088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484733088"/>
      <w:r w:rsidRPr="00555020">
        <w:rPr>
          <w:rFonts w:ascii="Tahoma" w:eastAsia="Times New Roman" w:hAnsi="Tahoma" w:cs="Tahoma"/>
          <w:sz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532632388" w:edGrp="everyone"/>
      <w:permEnd w:id="532632388"/>
      <w:r w:rsidRPr="00555020">
        <w:rPr>
          <w:rFonts w:ascii="Tahoma" w:eastAsia="Times New Roman" w:hAnsi="Tahoma" w:cs="Tahoma"/>
          <w:sz w:val="20"/>
        </w:rPr>
        <w:t xml:space="preserve"> электронного документооборота.</w:t>
      </w:r>
    </w:p>
    <w:p w14:paraId="3FAB26F0" w14:textId="77777777" w:rsidR="009E6601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sz w:val="20"/>
        </w:rPr>
        <w:t>В</w:t>
      </w:r>
      <w:r w:rsidRPr="00555020">
        <w:rPr>
          <w:rFonts w:ascii="Tahoma" w:eastAsia="Times New Roman" w:hAnsi="Tahoma" w:cs="Tahoma"/>
          <w:sz w:val="20"/>
        </w:rPr>
        <w:t>озможность дублирования документов, составленных в электронной форме, на бумажном носителе возможна только по запросу Заказчика   в случаях, когда Заказчик   не получил от Подрядчика документы через Оператора ЭДО.</w:t>
      </w:r>
    </w:p>
    <w:p w14:paraId="2401A639" w14:textId="565F4335" w:rsidR="009E6601" w:rsidRPr="00555020" w:rsidRDefault="009E6601" w:rsidP="009E6601">
      <w:pPr>
        <w:pStyle w:val="a4"/>
        <w:widowControl w:val="0"/>
        <w:numPr>
          <w:ilvl w:val="2"/>
          <w:numId w:val="7"/>
        </w:numPr>
        <w:tabs>
          <w:tab w:val="left" w:pos="284"/>
        </w:tabs>
        <w:autoSpaceDE w:val="0"/>
        <w:autoSpaceDN w:val="0"/>
        <w:adjustRightInd w:val="0"/>
        <w:spacing w:after="60"/>
        <w:ind w:left="-567" w:firstLine="0"/>
        <w:jc w:val="both"/>
        <w:rPr>
          <w:rFonts w:ascii="Tahoma" w:eastAsia="Times New Roman" w:hAnsi="Tahoma" w:cs="Tahoma"/>
          <w:sz w:val="20"/>
        </w:rPr>
      </w:pPr>
      <w:r w:rsidRPr="00555020">
        <w:rPr>
          <w:rFonts w:ascii="Tahoma" w:eastAsia="Times New Roman" w:hAnsi="Tahoma" w:cs="Tahoma"/>
          <w:sz w:val="20"/>
        </w:rPr>
        <w:t>К документам, указанным в п.</w:t>
      </w:r>
      <w:permStart w:id="1655179750" w:edGrp="everyone"/>
      <w:r>
        <w:rPr>
          <w:rFonts w:ascii="Tahoma" w:eastAsia="Times New Roman" w:hAnsi="Tahoma" w:cs="Tahoma"/>
          <w:sz w:val="20"/>
        </w:rPr>
        <w:t>14.6</w:t>
      </w:r>
      <w:r w:rsidRPr="00555020">
        <w:rPr>
          <w:rFonts w:ascii="Tahoma" w:eastAsia="Times New Roman" w:hAnsi="Tahoma" w:cs="Tahoma"/>
          <w:sz w:val="20"/>
        </w:rPr>
        <w:t>.</w:t>
      </w:r>
      <w:permEnd w:id="1655179750"/>
      <w:r w:rsidRPr="00555020">
        <w:rPr>
          <w:rFonts w:ascii="Tahoma" w:eastAsia="Times New Roman" w:hAnsi="Tahoma" w:cs="Tahoma"/>
          <w:sz w:val="20"/>
        </w:rPr>
        <w:t xml:space="preserve"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6E5294CC" w14:textId="77777777" w:rsidR="009E6601" w:rsidRDefault="009E6601" w:rsidP="009E6601">
      <w:pPr>
        <w:pStyle w:val="ConsPlusNormal"/>
        <w:ind w:left="-567" w:right="34"/>
        <w:jc w:val="both"/>
        <w:rPr>
          <w:rFonts w:asciiTheme="minorHAnsi" w:hAnsiTheme="minorHAnsi" w:cstheme="minorBidi"/>
          <w:iCs w:val="0"/>
          <w:color w:val="000000" w:themeColor="text1"/>
          <w:sz w:val="22"/>
          <w:szCs w:val="22"/>
        </w:rPr>
      </w:pPr>
    </w:p>
    <w:p w14:paraId="37545D7D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3A936897" w14:textId="77777777" w:rsidR="000B6E34" w:rsidRPr="003246B6" w:rsidRDefault="000B6E34" w:rsidP="002927DD">
      <w:pPr>
        <w:pStyle w:val="a4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  <w:permStart w:id="900925047" w:edGrp="everyone"/>
    </w:p>
    <w:p w14:paraId="44203D13" w14:textId="4D0FEB86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lastRenderedPageBreak/>
        <w:t>Техническое Задание</w:t>
      </w:r>
      <w:r w:rsidR="00E102B1">
        <w:rPr>
          <w:i w:val="0"/>
          <w:color w:val="000000" w:themeColor="text1"/>
        </w:rPr>
        <w:t xml:space="preserve">. Приложение 1.1. </w:t>
      </w:r>
      <w:r w:rsidR="00733C4A" w:rsidRPr="000B7F32">
        <w:rPr>
          <w:color w:val="000000" w:themeColor="text1"/>
        </w:rPr>
        <w:t>к техническому заданию</w:t>
      </w:r>
      <w:r w:rsidR="00E102B1">
        <w:rPr>
          <w:i w:val="0"/>
          <w:color w:val="000000" w:themeColor="text1"/>
        </w:rPr>
        <w:t>.</w:t>
      </w:r>
    </w:p>
    <w:p w14:paraId="23D3E20A" w14:textId="77777777" w:rsidR="000B6E34" w:rsidRPr="003246B6" w:rsidRDefault="000B6E34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Сметная документация</w:t>
      </w:r>
    </w:p>
    <w:p w14:paraId="12934ED6" w14:textId="71018F79" w:rsidR="000B6E34" w:rsidRPr="003246B6" w:rsidRDefault="00733C4A" w:rsidP="002927DD">
      <w:pPr>
        <w:pStyle w:val="ConsPlusNormal"/>
        <w:numPr>
          <w:ilvl w:val="0"/>
          <w:numId w:val="6"/>
        </w:numPr>
        <w:ind w:left="-567" w:firstLine="0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Форма о цепочке собственников (бенефициаров).</w:t>
      </w:r>
    </w:p>
    <w:permEnd w:id="900925047"/>
    <w:p w14:paraId="713AD1CF" w14:textId="77777777" w:rsidR="000B6E34" w:rsidRPr="003246B6" w:rsidRDefault="000B6E34" w:rsidP="002927DD">
      <w:pPr>
        <w:pStyle w:val="ConsPlusNormal"/>
        <w:ind w:left="-567"/>
        <w:jc w:val="both"/>
        <w:rPr>
          <w:i w:val="0"/>
          <w:color w:val="000000" w:themeColor="text1"/>
        </w:rPr>
      </w:pPr>
    </w:p>
    <w:p w14:paraId="788FE00A" w14:textId="77777777" w:rsidR="000B6E34" w:rsidRPr="003246B6" w:rsidRDefault="000B6E34" w:rsidP="002927DD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16.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3246B6" w:rsidRPr="003246B6" w14:paraId="79C96195" w14:textId="77777777" w:rsidTr="000075E1">
        <w:tc>
          <w:tcPr>
            <w:tcW w:w="4448" w:type="dxa"/>
          </w:tcPr>
          <w:p w14:paraId="4292EAE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14:paraId="194B535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3246B6" w:rsidRPr="003246B6" w14:paraId="37809CF0" w14:textId="77777777" w:rsidTr="000075E1">
        <w:tc>
          <w:tcPr>
            <w:tcW w:w="4448" w:type="dxa"/>
          </w:tcPr>
          <w:p w14:paraId="3DB192AE" w14:textId="77777777" w:rsidR="000B6E34" w:rsidRPr="003246B6" w:rsidRDefault="000B6E34" w:rsidP="002927DD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ind w:right="-108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607410859" w:edGrp="everyone" w:colFirst="0" w:colLast="0"/>
            <w:permStart w:id="1726423167" w:edGrp="everyone" w:colFirst="1" w:colLast="1"/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14:paraId="6054F94C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36ECBB84" w14:textId="02DCE029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ind w:right="461"/>
              <w:jc w:val="center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АО «</w:t>
            </w:r>
            <w:r w:rsidR="00733C4A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Энергосбы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Т Плюс»</w:t>
            </w:r>
          </w:p>
          <w:p w14:paraId="32E287CD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246B6" w:rsidRPr="003246B6" w14:paraId="3F093D26" w14:textId="77777777" w:rsidTr="000075E1">
        <w:tc>
          <w:tcPr>
            <w:tcW w:w="4448" w:type="dxa"/>
          </w:tcPr>
          <w:p w14:paraId="5C117861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permStart w:id="1207729639" w:edGrp="everyone" w:colFirst="0" w:colLast="0"/>
            <w:permStart w:id="360206131" w:edGrp="everyone" w:colFirst="1" w:colLast="1"/>
            <w:permEnd w:id="607410859"/>
            <w:permEnd w:id="1726423167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14:paraId="25440F3C" w14:textId="58151162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733C4A" w:rsidRPr="006E249B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143421, Московская обл., г.о. Красногорск, тер. автодорога Балтия, км 26-й, д. 5, стр. 3, оф. 513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246B6" w:rsidRPr="003246B6" w14:paraId="41A8B6BF" w14:textId="77777777" w:rsidTr="000075E1">
        <w:tc>
          <w:tcPr>
            <w:tcW w:w="4448" w:type="dxa"/>
          </w:tcPr>
          <w:p w14:paraId="607BB82A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1847943757" w:edGrp="everyone" w:colFirst="0" w:colLast="0"/>
            <w:permStart w:id="1173372419" w:edGrp="everyone" w:colFirst="1" w:colLast="1"/>
            <w:permEnd w:id="1207729639"/>
            <w:permEnd w:id="360206131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14:paraId="0555098A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14:paraId="2A5BA44A" w14:textId="10DF3A9B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733C4A" w:rsidRPr="00AC7850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, КПП_</w:t>
            </w:r>
            <w:r w:rsidR="008112F5">
              <w:rPr>
                <w:rFonts w:ascii="Tahoma" w:hAnsi="Tahoma" w:cs="Tahoma"/>
                <w:sz w:val="20"/>
                <w:szCs w:val="20"/>
              </w:rPr>
              <w:t xml:space="preserve"> 997650001</w:t>
            </w:r>
          </w:p>
          <w:p w14:paraId="18BA645B" w14:textId="650715A3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246B6" w:rsidRPr="003246B6" w14:paraId="5FF2ACE2" w14:textId="77777777" w:rsidTr="000075E1">
        <w:tc>
          <w:tcPr>
            <w:tcW w:w="4448" w:type="dxa"/>
          </w:tcPr>
          <w:p w14:paraId="0077A65E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permStart w:id="508770948" w:edGrp="everyone" w:colFirst="0" w:colLast="0"/>
            <w:permStart w:id="1803684610" w:edGrp="everyone" w:colFirst="1" w:colLast="1"/>
            <w:permEnd w:id="1847943757"/>
            <w:permEnd w:id="1173372419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0936039F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14:paraId="7835A953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14:paraId="3DADD43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  <w:p w14:paraId="50B247C6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627846F4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2C74B258" w14:textId="77777777" w:rsidR="00B45CB5" w:rsidRDefault="00B45CB5" w:rsidP="00B45CB5">
            <w:pPr>
              <w:rPr>
                <w:rFonts w:ascii="Tahoma" w:hAnsi="Tahoma" w:cs="Tahoma"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>Р/с №40702810168000003612 в Удмуртское отделение   №8618 ПАО Сбербанк, г.Ижевск</w:t>
            </w:r>
          </w:p>
          <w:p w14:paraId="13EAAF04" w14:textId="77777777" w:rsidR="00B45CB5" w:rsidRDefault="00B45CB5" w:rsidP="00B45CB5">
            <w:pPr>
              <w:shd w:val="clear" w:color="auto" w:fill="FFFFFF"/>
              <w:rPr>
                <w:rFonts w:ascii="Tahoma" w:hAnsi="Tahoma" w:cs="Tahoma"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 xml:space="preserve">К/с 30101810400000000601 </w:t>
            </w:r>
          </w:p>
          <w:p w14:paraId="72738C13" w14:textId="77777777" w:rsidR="00B45CB5" w:rsidRDefault="00B45CB5" w:rsidP="00B45CB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>БИК 049401601</w:t>
            </w:r>
            <w:r w:rsidRPr="00113B0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14:paraId="7EFB6950" w14:textId="2AC569AB" w:rsidR="00160972" w:rsidRDefault="00160972" w:rsidP="00B45CB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113B05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Грузополучатель:</w:t>
            </w:r>
          </w:p>
          <w:p w14:paraId="67833DCD" w14:textId="77777777" w:rsidR="00B45CB5" w:rsidRDefault="00B45CB5" w:rsidP="00B45CB5">
            <w:pPr>
              <w:rPr>
                <w:rFonts w:ascii="Tahoma" w:hAnsi="Tahoma" w:cs="Tahoma"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 xml:space="preserve">Удмуртский филиал АО «ЭнергосбыТ Плюс», </w:t>
            </w:r>
          </w:p>
          <w:p w14:paraId="30E6C6ED" w14:textId="77777777" w:rsidR="00B45CB5" w:rsidRDefault="00B45CB5" w:rsidP="00B45CB5">
            <w:pPr>
              <w:rPr>
                <w:rFonts w:ascii="Tahoma" w:hAnsi="Tahoma" w:cs="Tahoma"/>
                <w:spacing w:val="-3"/>
                <w:sz w:val="20"/>
                <w:szCs w:val="20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 xml:space="preserve">Местонахождение: 426063, УР, г. Ижевск, ул. Орджоникидзе 52а, </w:t>
            </w:r>
          </w:p>
          <w:p w14:paraId="27E038E0" w14:textId="206A49B1" w:rsidR="00733C4A" w:rsidRPr="003246B6" w:rsidRDefault="00B45CB5" w:rsidP="00B45CB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</w:rPr>
              <w:t>КПП 184143001 (для счетов-фактур)</w:t>
            </w:r>
          </w:p>
        </w:tc>
      </w:tr>
      <w:tr w:rsidR="003246B6" w:rsidRPr="003246B6" w14:paraId="376C2E80" w14:textId="77777777" w:rsidTr="000075E1">
        <w:tc>
          <w:tcPr>
            <w:tcW w:w="4448" w:type="dxa"/>
          </w:tcPr>
          <w:p w14:paraId="7BDF4D30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permStart w:id="1131489550" w:edGrp="everyone" w:colFirst="0" w:colLast="0"/>
            <w:permStart w:id="1996820917" w:edGrp="everyone" w:colFirst="1" w:colLast="1"/>
            <w:permEnd w:id="508770948"/>
            <w:permEnd w:id="1803684610"/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______________________/_________________/ </w:t>
            </w:r>
          </w:p>
          <w:p w14:paraId="40A12AA4" w14:textId="77777777" w:rsidR="000B6E34" w:rsidRPr="003246B6" w:rsidRDefault="000B6E34" w:rsidP="002927DD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.</w:t>
            </w:r>
          </w:p>
          <w:p w14:paraId="01EDA754" w14:textId="4C07E3BA" w:rsidR="000B6E34" w:rsidRPr="003246B6" w:rsidRDefault="000B6E34" w:rsidP="0016097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 w:rsidR="00160972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24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14:paraId="1538FB83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____________________________/_______________/</w:t>
            </w:r>
          </w:p>
          <w:p w14:paraId="46159AB2" w14:textId="77777777" w:rsidR="000B6E34" w:rsidRPr="003246B6" w:rsidRDefault="000B6E34" w:rsidP="002927D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м.п.</w:t>
            </w:r>
          </w:p>
          <w:p w14:paraId="45DC81CB" w14:textId="6669F1AF" w:rsidR="000B6E34" w:rsidRPr="003246B6" w:rsidRDefault="000B6E34" w:rsidP="0016097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«_____»  _________________ 20</w:t>
            </w:r>
            <w:r w:rsidR="00160972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24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  <w:permEnd w:id="1131489550"/>
      <w:permEnd w:id="1996820917"/>
    </w:tbl>
    <w:p w14:paraId="4C40B19A" w14:textId="77777777" w:rsidR="000B6E34" w:rsidRPr="00517AB6" w:rsidRDefault="000B6E34" w:rsidP="002927DD">
      <w:pPr>
        <w:spacing w:after="0" w:line="240" w:lineRule="auto"/>
        <w:ind w:left="-567"/>
        <w:rPr>
          <w:rFonts w:ascii="Tahoma" w:hAnsi="Tahoma" w:cs="Tahoma"/>
          <w:sz w:val="20"/>
          <w:szCs w:val="20"/>
          <w:lang w:val="en-US"/>
        </w:rPr>
      </w:pPr>
    </w:p>
    <w:p w14:paraId="68EA3743" w14:textId="77777777" w:rsidR="00EA0B05" w:rsidRDefault="00EA0B05" w:rsidP="002927DD">
      <w:pPr>
        <w:spacing w:after="0" w:line="240" w:lineRule="auto"/>
        <w:ind w:left="-567"/>
      </w:pPr>
    </w:p>
    <w:sectPr w:rsidR="00EA0B05" w:rsidSect="005D659B">
      <w:pgSz w:w="11906" w:h="16838" w:code="9"/>
      <w:pgMar w:top="425" w:right="124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0A795" w14:textId="77777777" w:rsidR="007A5FEA" w:rsidRDefault="007A5FEA" w:rsidP="000B6E34">
      <w:pPr>
        <w:spacing w:after="0" w:line="240" w:lineRule="auto"/>
      </w:pPr>
      <w:r>
        <w:separator/>
      </w:r>
    </w:p>
  </w:endnote>
  <w:endnote w:type="continuationSeparator" w:id="0">
    <w:p w14:paraId="0CFB4410" w14:textId="77777777" w:rsidR="007A5FEA" w:rsidRDefault="007A5FEA" w:rsidP="000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0671D" w14:textId="77777777" w:rsidR="007A5FEA" w:rsidRDefault="007A5FEA" w:rsidP="000B6E34">
      <w:pPr>
        <w:spacing w:after="0" w:line="240" w:lineRule="auto"/>
      </w:pPr>
      <w:r>
        <w:separator/>
      </w:r>
    </w:p>
  </w:footnote>
  <w:footnote w:type="continuationSeparator" w:id="0">
    <w:p w14:paraId="5B1081F1" w14:textId="77777777" w:rsidR="007A5FEA" w:rsidRDefault="007A5FEA" w:rsidP="000B6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D5DD2"/>
    <w:multiLevelType w:val="hybridMultilevel"/>
    <w:tmpl w:val="CA5E1D84"/>
    <w:lvl w:ilvl="0" w:tplc="FFFFFFFF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4936F81A">
      <w:start w:val="1"/>
      <w:numFmt w:val="decimal"/>
      <w:lvlText w:val="Приложение %4.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i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" w15:restartNumberingAfterBreak="0">
    <w:nsid w:val="1E47332C"/>
    <w:multiLevelType w:val="multilevel"/>
    <w:tmpl w:val="E2C8C9C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37" w:hanging="72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154" w:hanging="720"/>
      </w:pPr>
      <w:rPr>
        <w:rFonts w:ascii="Tahoma" w:hAnsi="Tahoma" w:cs="Tahoma" w:hint="default"/>
        <w:b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3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-181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-104" w:hanging="2160"/>
      </w:pPr>
      <w:rPr>
        <w:rFonts w:hint="default"/>
        <w:color w:val="auto"/>
      </w:rPr>
    </w:lvl>
  </w:abstractNum>
  <w:abstractNum w:abstractNumId="2" w15:restartNumberingAfterBreak="0">
    <w:nsid w:val="21B43C74"/>
    <w:multiLevelType w:val="multilevel"/>
    <w:tmpl w:val="00D0A2F6"/>
    <w:lvl w:ilvl="0">
      <w:start w:val="1"/>
      <w:numFmt w:val="decimal"/>
      <w:lvlText w:val="Статья %1."/>
      <w:lvlJc w:val="left"/>
      <w:pPr>
        <w:ind w:left="432" w:hanging="432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cs="Tahoma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4C0A77E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6DD685C"/>
    <w:multiLevelType w:val="hybridMultilevel"/>
    <w:tmpl w:val="E2F6A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B1A62"/>
    <w:multiLevelType w:val="multilevel"/>
    <w:tmpl w:val="28E66D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7A307BA"/>
    <w:multiLevelType w:val="hybridMultilevel"/>
    <w:tmpl w:val="19F8A82A"/>
    <w:lvl w:ilvl="0" w:tplc="04190017">
      <w:start w:val="1"/>
      <w:numFmt w:val="lowerLetter"/>
      <w:lvlText w:val="%1)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1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2" w15:restartNumberingAfterBreak="0">
    <w:nsid w:val="58061DC4"/>
    <w:multiLevelType w:val="hybridMultilevel"/>
    <w:tmpl w:val="3DA670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4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5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1"/>
  </w:num>
  <w:num w:numId="14">
    <w:abstractNumId w:val="8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fgnxTc8aDG58s/0Cv6JMgrDWz2xurleowe0eVo9yGYSyFbadp4yVCvvDWLnZxLV9ir+Y+rePoE+UsrqrYdqAGg==" w:salt="MLCk8x5awrPiVtkPM/3j7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4"/>
    <w:rsid w:val="000075E1"/>
    <w:rsid w:val="00025B82"/>
    <w:rsid w:val="000447E6"/>
    <w:rsid w:val="00055960"/>
    <w:rsid w:val="000604DE"/>
    <w:rsid w:val="00076310"/>
    <w:rsid w:val="000818D5"/>
    <w:rsid w:val="000864FC"/>
    <w:rsid w:val="000A2E36"/>
    <w:rsid w:val="000B2929"/>
    <w:rsid w:val="000B58DE"/>
    <w:rsid w:val="000B6E34"/>
    <w:rsid w:val="000C0D24"/>
    <w:rsid w:val="000C4ABA"/>
    <w:rsid w:val="000E0D75"/>
    <w:rsid w:val="000F3295"/>
    <w:rsid w:val="001017F2"/>
    <w:rsid w:val="0012542D"/>
    <w:rsid w:val="00134BA3"/>
    <w:rsid w:val="0014080F"/>
    <w:rsid w:val="00142DE3"/>
    <w:rsid w:val="0014381E"/>
    <w:rsid w:val="00143862"/>
    <w:rsid w:val="00156F4B"/>
    <w:rsid w:val="00160972"/>
    <w:rsid w:val="00164B45"/>
    <w:rsid w:val="00186016"/>
    <w:rsid w:val="001867DB"/>
    <w:rsid w:val="00187A27"/>
    <w:rsid w:val="001940E9"/>
    <w:rsid w:val="001A184F"/>
    <w:rsid w:val="001E472A"/>
    <w:rsid w:val="001F1ADF"/>
    <w:rsid w:val="001F4FAF"/>
    <w:rsid w:val="00213543"/>
    <w:rsid w:val="00214E3A"/>
    <w:rsid w:val="00230CE5"/>
    <w:rsid w:val="00252A93"/>
    <w:rsid w:val="00257A42"/>
    <w:rsid w:val="002700E0"/>
    <w:rsid w:val="0027154E"/>
    <w:rsid w:val="0028730A"/>
    <w:rsid w:val="002927DD"/>
    <w:rsid w:val="002936F5"/>
    <w:rsid w:val="00296A98"/>
    <w:rsid w:val="002A5B5B"/>
    <w:rsid w:val="002B4A7C"/>
    <w:rsid w:val="002C0DD9"/>
    <w:rsid w:val="002E34B7"/>
    <w:rsid w:val="00304B61"/>
    <w:rsid w:val="003113A1"/>
    <w:rsid w:val="00313AE7"/>
    <w:rsid w:val="00316C4C"/>
    <w:rsid w:val="00324314"/>
    <w:rsid w:val="003246B6"/>
    <w:rsid w:val="00327121"/>
    <w:rsid w:val="0036775B"/>
    <w:rsid w:val="00383BB2"/>
    <w:rsid w:val="00387502"/>
    <w:rsid w:val="003930BB"/>
    <w:rsid w:val="003A1D73"/>
    <w:rsid w:val="003B289C"/>
    <w:rsid w:val="003C312D"/>
    <w:rsid w:val="003D355C"/>
    <w:rsid w:val="003E1794"/>
    <w:rsid w:val="003E4797"/>
    <w:rsid w:val="003E6F13"/>
    <w:rsid w:val="003F1C6E"/>
    <w:rsid w:val="003F3B7E"/>
    <w:rsid w:val="00406DF9"/>
    <w:rsid w:val="00417D2F"/>
    <w:rsid w:val="00430C90"/>
    <w:rsid w:val="0043176B"/>
    <w:rsid w:val="00432E76"/>
    <w:rsid w:val="0044025F"/>
    <w:rsid w:val="00442B48"/>
    <w:rsid w:val="00443ED4"/>
    <w:rsid w:val="004624B3"/>
    <w:rsid w:val="0048575C"/>
    <w:rsid w:val="0049163B"/>
    <w:rsid w:val="004A5A1A"/>
    <w:rsid w:val="004A69C5"/>
    <w:rsid w:val="004B4ACF"/>
    <w:rsid w:val="004C78CF"/>
    <w:rsid w:val="004E19F8"/>
    <w:rsid w:val="004E4CC8"/>
    <w:rsid w:val="004F3032"/>
    <w:rsid w:val="004F6342"/>
    <w:rsid w:val="00555762"/>
    <w:rsid w:val="0057033B"/>
    <w:rsid w:val="005874A7"/>
    <w:rsid w:val="00593262"/>
    <w:rsid w:val="00594E5F"/>
    <w:rsid w:val="005B7CED"/>
    <w:rsid w:val="005C6538"/>
    <w:rsid w:val="005D659B"/>
    <w:rsid w:val="005E03A7"/>
    <w:rsid w:val="005E39EE"/>
    <w:rsid w:val="0060409B"/>
    <w:rsid w:val="006226B4"/>
    <w:rsid w:val="00623333"/>
    <w:rsid w:val="00641979"/>
    <w:rsid w:val="0064288B"/>
    <w:rsid w:val="00645140"/>
    <w:rsid w:val="006505A3"/>
    <w:rsid w:val="00663D40"/>
    <w:rsid w:val="00670BBA"/>
    <w:rsid w:val="006844C3"/>
    <w:rsid w:val="00697B20"/>
    <w:rsid w:val="006A3C3A"/>
    <w:rsid w:val="006A4F5F"/>
    <w:rsid w:val="006E297D"/>
    <w:rsid w:val="00703996"/>
    <w:rsid w:val="00710E4D"/>
    <w:rsid w:val="00712520"/>
    <w:rsid w:val="00716976"/>
    <w:rsid w:val="0073132C"/>
    <w:rsid w:val="00733C4A"/>
    <w:rsid w:val="007423A9"/>
    <w:rsid w:val="00742DB5"/>
    <w:rsid w:val="00742DE6"/>
    <w:rsid w:val="00752572"/>
    <w:rsid w:val="007A5FEA"/>
    <w:rsid w:val="007D3405"/>
    <w:rsid w:val="007F196B"/>
    <w:rsid w:val="008022C7"/>
    <w:rsid w:val="008112F5"/>
    <w:rsid w:val="008122D6"/>
    <w:rsid w:val="00816C7B"/>
    <w:rsid w:val="0082307F"/>
    <w:rsid w:val="008231D6"/>
    <w:rsid w:val="00826537"/>
    <w:rsid w:val="00827A94"/>
    <w:rsid w:val="0083400F"/>
    <w:rsid w:val="00834B5C"/>
    <w:rsid w:val="00861AAF"/>
    <w:rsid w:val="0088021E"/>
    <w:rsid w:val="0088499D"/>
    <w:rsid w:val="008903B8"/>
    <w:rsid w:val="008920EE"/>
    <w:rsid w:val="00892402"/>
    <w:rsid w:val="008A6CB7"/>
    <w:rsid w:val="008A7BC3"/>
    <w:rsid w:val="008D00AA"/>
    <w:rsid w:val="008D2B6F"/>
    <w:rsid w:val="008E2D7D"/>
    <w:rsid w:val="008E2FBB"/>
    <w:rsid w:val="008E6537"/>
    <w:rsid w:val="00900761"/>
    <w:rsid w:val="00904542"/>
    <w:rsid w:val="00937AF0"/>
    <w:rsid w:val="00954A34"/>
    <w:rsid w:val="009629CA"/>
    <w:rsid w:val="009717E9"/>
    <w:rsid w:val="00972146"/>
    <w:rsid w:val="009735EF"/>
    <w:rsid w:val="00976DD2"/>
    <w:rsid w:val="009820AC"/>
    <w:rsid w:val="00987F68"/>
    <w:rsid w:val="009A3135"/>
    <w:rsid w:val="009C35D7"/>
    <w:rsid w:val="009C6C27"/>
    <w:rsid w:val="009D61B8"/>
    <w:rsid w:val="009E6601"/>
    <w:rsid w:val="00A363A9"/>
    <w:rsid w:val="00A4069F"/>
    <w:rsid w:val="00A6287F"/>
    <w:rsid w:val="00A83E53"/>
    <w:rsid w:val="00A91F3B"/>
    <w:rsid w:val="00A96303"/>
    <w:rsid w:val="00AB030E"/>
    <w:rsid w:val="00AD5EDC"/>
    <w:rsid w:val="00AE28FE"/>
    <w:rsid w:val="00B25FC8"/>
    <w:rsid w:val="00B30BA9"/>
    <w:rsid w:val="00B332A4"/>
    <w:rsid w:val="00B45CB5"/>
    <w:rsid w:val="00B546A1"/>
    <w:rsid w:val="00B5742D"/>
    <w:rsid w:val="00B720CE"/>
    <w:rsid w:val="00B820EF"/>
    <w:rsid w:val="00B91082"/>
    <w:rsid w:val="00BA4065"/>
    <w:rsid w:val="00BB00DE"/>
    <w:rsid w:val="00BB3B81"/>
    <w:rsid w:val="00BE3F23"/>
    <w:rsid w:val="00BF0C92"/>
    <w:rsid w:val="00C06EC4"/>
    <w:rsid w:val="00C117A4"/>
    <w:rsid w:val="00C12CF4"/>
    <w:rsid w:val="00C223DF"/>
    <w:rsid w:val="00C23CB8"/>
    <w:rsid w:val="00C52EC3"/>
    <w:rsid w:val="00C5313F"/>
    <w:rsid w:val="00C53DCF"/>
    <w:rsid w:val="00C612CB"/>
    <w:rsid w:val="00C62130"/>
    <w:rsid w:val="00C65127"/>
    <w:rsid w:val="00C72F7A"/>
    <w:rsid w:val="00C7799C"/>
    <w:rsid w:val="00C94B17"/>
    <w:rsid w:val="00CA017E"/>
    <w:rsid w:val="00CA5E7C"/>
    <w:rsid w:val="00CB0D59"/>
    <w:rsid w:val="00CB57C4"/>
    <w:rsid w:val="00CC0C89"/>
    <w:rsid w:val="00CE6E48"/>
    <w:rsid w:val="00CF5DC2"/>
    <w:rsid w:val="00CF7D88"/>
    <w:rsid w:val="00D30920"/>
    <w:rsid w:val="00D34DAE"/>
    <w:rsid w:val="00D352B9"/>
    <w:rsid w:val="00D379D2"/>
    <w:rsid w:val="00D4496A"/>
    <w:rsid w:val="00D44BCE"/>
    <w:rsid w:val="00D52051"/>
    <w:rsid w:val="00D5224F"/>
    <w:rsid w:val="00D66AB3"/>
    <w:rsid w:val="00D74CE0"/>
    <w:rsid w:val="00D76BE7"/>
    <w:rsid w:val="00D86055"/>
    <w:rsid w:val="00DA4654"/>
    <w:rsid w:val="00DB501D"/>
    <w:rsid w:val="00DC053A"/>
    <w:rsid w:val="00DD70C8"/>
    <w:rsid w:val="00DE09F9"/>
    <w:rsid w:val="00E102B1"/>
    <w:rsid w:val="00E24FA5"/>
    <w:rsid w:val="00E41BF6"/>
    <w:rsid w:val="00E41C61"/>
    <w:rsid w:val="00E41D7B"/>
    <w:rsid w:val="00E50806"/>
    <w:rsid w:val="00E51B9C"/>
    <w:rsid w:val="00E82D4E"/>
    <w:rsid w:val="00EA0B05"/>
    <w:rsid w:val="00EB1A18"/>
    <w:rsid w:val="00EC63D3"/>
    <w:rsid w:val="00ED2479"/>
    <w:rsid w:val="00ED4EA4"/>
    <w:rsid w:val="00ED6354"/>
    <w:rsid w:val="00EE38F0"/>
    <w:rsid w:val="00EF08E7"/>
    <w:rsid w:val="00F00782"/>
    <w:rsid w:val="00F210C9"/>
    <w:rsid w:val="00F2621B"/>
    <w:rsid w:val="00F331FA"/>
    <w:rsid w:val="00F659C2"/>
    <w:rsid w:val="00FA7DC1"/>
    <w:rsid w:val="00FB04F3"/>
    <w:rsid w:val="00FB5191"/>
    <w:rsid w:val="00FB6E51"/>
    <w:rsid w:val="00FD20CA"/>
    <w:rsid w:val="00FE17A6"/>
    <w:rsid w:val="00FE2F64"/>
    <w:rsid w:val="00FE44E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A0F3"/>
  <w15:docId w15:val="{E4D47306-1D43-4279-AE88-2A5B48EC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6E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B6E3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4">
    <w:name w:val="List Paragraph"/>
    <w:aliases w:val="AC List 01"/>
    <w:basedOn w:val="a0"/>
    <w:link w:val="a5"/>
    <w:uiPriority w:val="34"/>
    <w:qFormat/>
    <w:rsid w:val="000B6E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footnote reference"/>
    <w:basedOn w:val="a1"/>
    <w:uiPriority w:val="99"/>
    <w:rsid w:val="000B6E34"/>
    <w:rPr>
      <w:rFonts w:cs="Times New Roman"/>
      <w:vertAlign w:val="superscript"/>
    </w:rPr>
  </w:style>
  <w:style w:type="paragraph" w:styleId="a7">
    <w:name w:val="footnote text"/>
    <w:basedOn w:val="a0"/>
    <w:link w:val="a8"/>
    <w:uiPriority w:val="99"/>
    <w:rsid w:val="000B6E3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1"/>
    <w:link w:val="a7"/>
    <w:uiPriority w:val="99"/>
    <w:rsid w:val="000B6E3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AC List 01 Знак"/>
    <w:link w:val="a4"/>
    <w:uiPriority w:val="34"/>
    <w:locked/>
    <w:rsid w:val="000B6E3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98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9820AC"/>
    <w:rPr>
      <w:rFonts w:ascii="Tahoma" w:hAnsi="Tahoma" w:cs="Tahoma"/>
      <w:sz w:val="16"/>
      <w:szCs w:val="16"/>
    </w:rPr>
  </w:style>
  <w:style w:type="character" w:styleId="ab">
    <w:name w:val="Hyperlink"/>
    <w:basedOn w:val="a1"/>
    <w:rsid w:val="00B720CE"/>
    <w:rPr>
      <w:color w:val="0000FF"/>
      <w:u w:val="single"/>
    </w:rPr>
  </w:style>
  <w:style w:type="paragraph" w:styleId="a">
    <w:name w:val="List Bullet"/>
    <w:basedOn w:val="a0"/>
    <w:rsid w:val="00156F4B"/>
    <w:pPr>
      <w:numPr>
        <w:numId w:val="14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ac">
    <w:name w:val="annotation text"/>
    <w:basedOn w:val="a0"/>
    <w:link w:val="ad"/>
    <w:uiPriority w:val="99"/>
    <w:unhideWhenUsed/>
    <w:rsid w:val="00C62130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rsid w:val="00C62130"/>
    <w:rPr>
      <w:sz w:val="20"/>
      <w:szCs w:val="20"/>
    </w:rPr>
  </w:style>
  <w:style w:type="character" w:styleId="ae">
    <w:name w:val="annotation reference"/>
    <w:basedOn w:val="a1"/>
    <w:uiPriority w:val="99"/>
    <w:semiHidden/>
    <w:unhideWhenUsed/>
    <w:rsid w:val="00C6213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kupki.tplusgroup.ru/terms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4FCB-827E-4485-A838-795714058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057D42-8328-4796-A4C5-C1756A1EF6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3EAF5-92AD-4CE1-843C-B0F924166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4B369D-0E2E-4176-BAFA-8DB1A1C8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4455</Words>
  <Characters>25395</Characters>
  <Application>Microsoft Office Word</Application>
  <DocSecurity>8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 Виктор Алексеевич</dc:creator>
  <cp:keywords/>
  <dc:description/>
  <cp:lastModifiedBy>Куровская Дарья Константиновна</cp:lastModifiedBy>
  <cp:revision>7</cp:revision>
  <dcterms:created xsi:type="dcterms:W3CDTF">2024-04-23T11:15:00Z</dcterms:created>
  <dcterms:modified xsi:type="dcterms:W3CDTF">2024-06-05T12:08:00Z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